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E61BD" w14:textId="79B76B7A" w:rsidR="00D314AB" w:rsidRDefault="00633296" w:rsidP="00633296">
      <w:pPr>
        <w:jc w:val="right"/>
        <w:rPr>
          <w:rFonts w:ascii="Arial" w:hAnsi="Arial" w:cs="Arial"/>
          <w:b/>
          <w:bCs/>
          <w:sz w:val="24"/>
          <w:szCs w:val="24"/>
        </w:rPr>
      </w:pPr>
      <w:r>
        <w:rPr>
          <w:noProof/>
        </w:rPr>
        <w:drawing>
          <wp:inline distT="0" distB="0" distL="0" distR="0" wp14:anchorId="0CA32D4C" wp14:editId="49AD5C70">
            <wp:extent cx="2240641" cy="867534"/>
            <wp:effectExtent l="0" t="0" r="0" b="0"/>
            <wp:docPr id="1418085524" name="Picture 1" descr="A black background with a red ap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085524" name="Picture 1" descr="A black background with a red apple&#10;&#10;Description automatically generated"/>
                    <pic:cNvPicPr/>
                  </pic:nvPicPr>
                  <pic:blipFill rotWithShape="1">
                    <a:blip r:embed="rId11"/>
                    <a:srcRect l="186" t="25467" r="-186" b="19808"/>
                    <a:stretch/>
                  </pic:blipFill>
                  <pic:spPr bwMode="auto">
                    <a:xfrm>
                      <a:off x="0" y="0"/>
                      <a:ext cx="2276219" cy="881309"/>
                    </a:xfrm>
                    <a:prstGeom prst="rect">
                      <a:avLst/>
                    </a:prstGeom>
                    <a:ln>
                      <a:noFill/>
                    </a:ln>
                    <a:extLst>
                      <a:ext uri="{53640926-AAD7-44D8-BBD7-CCE9431645EC}">
                        <a14:shadowObscured xmlns:a14="http://schemas.microsoft.com/office/drawing/2010/main"/>
                      </a:ext>
                    </a:extLst>
                  </pic:spPr>
                </pic:pic>
              </a:graphicData>
            </a:graphic>
          </wp:inline>
        </w:drawing>
      </w:r>
      <w:r w:rsidR="00D314AB">
        <w:rPr>
          <w:noProof/>
        </w:rPr>
        <w:drawing>
          <wp:inline distT="0" distB="0" distL="0" distR="0" wp14:anchorId="23A5069B" wp14:editId="0CFB1B7D">
            <wp:extent cx="1828800" cy="857250"/>
            <wp:effectExtent l="0" t="0" r="0" b="0"/>
            <wp:docPr id="162192145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921451" name="Picture 1621921451" descr="A picture containing logo&#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800" cy="857250"/>
                    </a:xfrm>
                    <a:prstGeom prst="rect">
                      <a:avLst/>
                    </a:prstGeom>
                  </pic:spPr>
                </pic:pic>
              </a:graphicData>
            </a:graphic>
          </wp:inline>
        </w:drawing>
      </w:r>
    </w:p>
    <w:p w14:paraId="30CDE2E7" w14:textId="4E684E69" w:rsidR="00D314AB" w:rsidRPr="00D314AB" w:rsidRDefault="00D314AB" w:rsidP="00D314AB">
      <w:pPr>
        <w:jc w:val="right"/>
        <w:rPr>
          <w:rFonts w:ascii="Arial" w:hAnsi="Arial" w:cs="Arial"/>
          <w:b/>
          <w:bCs/>
          <w:sz w:val="32"/>
          <w:szCs w:val="32"/>
        </w:rPr>
      </w:pPr>
      <w:r>
        <w:rPr>
          <w:rFonts w:ascii="Arial" w:hAnsi="Arial" w:cs="Arial"/>
          <w:b/>
          <w:bCs/>
          <w:sz w:val="32"/>
          <w:szCs w:val="32"/>
        </w:rPr>
        <w:t xml:space="preserve">Collective Worship – </w:t>
      </w:r>
      <w:r w:rsidR="00633296">
        <w:rPr>
          <w:rFonts w:ascii="Arial" w:hAnsi="Arial" w:cs="Arial"/>
          <w:b/>
          <w:bCs/>
          <w:sz w:val="32"/>
          <w:szCs w:val="32"/>
        </w:rPr>
        <w:t>Sparkwell Primary School</w:t>
      </w:r>
      <w:r>
        <w:rPr>
          <w:rFonts w:ascii="Arial" w:hAnsi="Arial" w:cs="Arial"/>
          <w:b/>
          <w:bCs/>
          <w:sz w:val="32"/>
          <w:szCs w:val="32"/>
        </w:rPr>
        <w:t xml:space="preserve"> 2023</w:t>
      </w:r>
    </w:p>
    <w:p w14:paraId="2B1C06D1" w14:textId="3EA0C43D" w:rsidR="005C1A13" w:rsidRPr="00443031" w:rsidRDefault="00443031" w:rsidP="00443031">
      <w:pPr>
        <w:widowControl w:val="0"/>
        <w:jc w:val="both"/>
        <w:rPr>
          <w:rFonts w:ascii="Arial" w:hAnsi="Arial" w:cs="Arial"/>
          <w:snapToGrid w:val="0"/>
        </w:rPr>
      </w:pPr>
      <w:r w:rsidRPr="00D91CE4">
        <w:rPr>
          <w:rFonts w:ascii="Arial" w:hAnsi="Arial" w:cs="Arial"/>
          <w:snapToGrid w:val="0"/>
        </w:rPr>
        <w:t xml:space="preserve">The Link Academy Trust is a company limited by guarantee and an exempt charity, regulated by the Education &amp; Skills Funding Agency (ESFA).  </w:t>
      </w:r>
      <w:r w:rsidRPr="7B7112D5">
        <w:rPr>
          <w:rFonts w:ascii="Arial" w:eastAsia="Arial" w:hAnsi="Arial" w:cs="Arial"/>
          <w:color w:val="000000" w:themeColor="text1"/>
        </w:rPr>
        <w:t>All Members of the Board of Trustees of the exempt charity are also Directors of the company; the term 'Trustee' used in this Policy also means Director.</w:t>
      </w:r>
      <w:r w:rsidRPr="00D91CE4">
        <w:rPr>
          <w:rFonts w:ascii="Arial" w:hAnsi="Arial" w:cs="Arial"/>
          <w:snapToGrid w:val="0"/>
        </w:rPr>
        <w:t xml:space="preserve">  This Policy applies to all staff within the Link Academy Trust.</w:t>
      </w:r>
    </w:p>
    <w:p w14:paraId="494FF812" w14:textId="384ADD64" w:rsidR="00924C63" w:rsidRPr="00924C63" w:rsidRDefault="00924C63" w:rsidP="00426792">
      <w:pPr>
        <w:jc w:val="both"/>
        <w:rPr>
          <w:rFonts w:ascii="Arial" w:hAnsi="Arial" w:cs="Arial"/>
          <w:b/>
          <w:bCs/>
          <w:sz w:val="24"/>
          <w:szCs w:val="24"/>
        </w:rPr>
      </w:pPr>
      <w:r w:rsidRPr="3F4DBAD5">
        <w:rPr>
          <w:rFonts w:ascii="Arial" w:hAnsi="Arial" w:cs="Arial"/>
          <w:b/>
          <w:bCs/>
          <w:sz w:val="24"/>
          <w:szCs w:val="24"/>
        </w:rPr>
        <w:t>Rational</w:t>
      </w:r>
    </w:p>
    <w:p w14:paraId="156D287C" w14:textId="7C383013" w:rsidR="00426792" w:rsidRPr="0060177B" w:rsidRDefault="00924C63" w:rsidP="00426792">
      <w:pPr>
        <w:jc w:val="both"/>
        <w:rPr>
          <w:rFonts w:ascii="Arial" w:hAnsi="Arial" w:cs="Arial"/>
          <w:sz w:val="24"/>
          <w:szCs w:val="24"/>
        </w:rPr>
      </w:pPr>
      <w:r w:rsidRPr="496F335A">
        <w:rPr>
          <w:rFonts w:ascii="Arial" w:hAnsi="Arial" w:cs="Arial"/>
          <w:sz w:val="24"/>
          <w:szCs w:val="24"/>
        </w:rPr>
        <w:t xml:space="preserve">Collective Worship plays a very important role in our </w:t>
      </w:r>
      <w:r w:rsidR="5B73CD76" w:rsidRPr="496F335A">
        <w:rPr>
          <w:rFonts w:ascii="Arial" w:hAnsi="Arial" w:cs="Arial"/>
          <w:sz w:val="24"/>
          <w:szCs w:val="24"/>
        </w:rPr>
        <w:t>academy</w:t>
      </w:r>
      <w:r w:rsidRPr="496F335A">
        <w:rPr>
          <w:rFonts w:ascii="Arial" w:hAnsi="Arial" w:cs="Arial"/>
          <w:sz w:val="24"/>
          <w:szCs w:val="24"/>
        </w:rPr>
        <w:t>. It is an opportunity to celebrate and nurture all aspects of school life, to support our values and our curriculum and to provide an opportunity for stillness and reflection in what is often a very busy, active day for our children.</w:t>
      </w:r>
    </w:p>
    <w:p w14:paraId="5A81A0D3" w14:textId="77777777" w:rsidR="00426792" w:rsidRPr="0060177B" w:rsidRDefault="00426792" w:rsidP="00426792">
      <w:pPr>
        <w:rPr>
          <w:rFonts w:ascii="Arial" w:hAnsi="Arial" w:cs="Arial"/>
          <w:sz w:val="24"/>
          <w:szCs w:val="24"/>
        </w:rPr>
      </w:pPr>
      <w:r w:rsidRPr="0060177B">
        <w:rPr>
          <w:rFonts w:ascii="Arial" w:hAnsi="Arial" w:cs="Arial"/>
          <w:b/>
          <w:sz w:val="24"/>
          <w:szCs w:val="24"/>
        </w:rPr>
        <w:t>Aims</w:t>
      </w:r>
    </w:p>
    <w:p w14:paraId="3AF49DCB" w14:textId="40B5A860" w:rsidR="00426792" w:rsidRDefault="00426792" w:rsidP="00426792">
      <w:pPr>
        <w:rPr>
          <w:rFonts w:ascii="Arial" w:hAnsi="Arial" w:cs="Arial"/>
          <w:sz w:val="24"/>
          <w:szCs w:val="24"/>
        </w:rPr>
      </w:pPr>
      <w:r w:rsidRPr="0060177B">
        <w:rPr>
          <w:rFonts w:ascii="Arial" w:hAnsi="Arial" w:cs="Arial"/>
          <w:sz w:val="24"/>
          <w:szCs w:val="24"/>
        </w:rPr>
        <w:t>The central aims of Collective Worship at</w:t>
      </w:r>
      <w:r w:rsidR="00633296">
        <w:rPr>
          <w:rFonts w:ascii="Arial" w:hAnsi="Arial" w:cs="Arial"/>
          <w:sz w:val="24"/>
          <w:szCs w:val="24"/>
        </w:rPr>
        <w:t xml:space="preserve"> Sparkwell Primary </w:t>
      </w:r>
      <w:r w:rsidRPr="0060177B">
        <w:rPr>
          <w:rFonts w:ascii="Arial" w:hAnsi="Arial" w:cs="Arial"/>
          <w:sz w:val="24"/>
          <w:szCs w:val="24"/>
        </w:rPr>
        <w:t>are to:</w:t>
      </w:r>
    </w:p>
    <w:p w14:paraId="079ED47C" w14:textId="5FFC493A" w:rsidR="00B6644D" w:rsidRDefault="00426792" w:rsidP="00B6644D">
      <w:pPr>
        <w:numPr>
          <w:ilvl w:val="0"/>
          <w:numId w:val="17"/>
        </w:numPr>
        <w:spacing w:after="0" w:line="240" w:lineRule="auto"/>
        <w:rPr>
          <w:rFonts w:ascii="Arial" w:hAnsi="Arial" w:cs="Arial"/>
          <w:sz w:val="24"/>
          <w:szCs w:val="24"/>
        </w:rPr>
      </w:pPr>
      <w:r w:rsidRPr="0060177B">
        <w:rPr>
          <w:rFonts w:ascii="Arial" w:hAnsi="Arial" w:cs="Arial"/>
          <w:sz w:val="24"/>
          <w:szCs w:val="24"/>
        </w:rPr>
        <w:t>provide our children with regular opportunities for stillness, reflection and response.</w:t>
      </w:r>
    </w:p>
    <w:p w14:paraId="6C922530" w14:textId="54CCAE3C" w:rsidR="00B6644D" w:rsidRPr="00F6493B" w:rsidRDefault="00B6644D" w:rsidP="00B6644D">
      <w:pPr>
        <w:numPr>
          <w:ilvl w:val="0"/>
          <w:numId w:val="17"/>
        </w:numPr>
        <w:spacing w:after="0" w:line="240" w:lineRule="auto"/>
        <w:rPr>
          <w:rFonts w:ascii="Arial" w:hAnsi="Arial" w:cs="Arial"/>
          <w:sz w:val="24"/>
          <w:szCs w:val="24"/>
        </w:rPr>
      </w:pPr>
      <w:r w:rsidRPr="496F335A">
        <w:rPr>
          <w:rFonts w:ascii="Arial" w:hAnsi="Arial" w:cs="Arial"/>
          <w:sz w:val="24"/>
          <w:szCs w:val="24"/>
        </w:rPr>
        <w:t>highlight the core values which we uphold as a</w:t>
      </w:r>
      <w:r w:rsidR="0E1F93FA" w:rsidRPr="496F335A">
        <w:rPr>
          <w:rFonts w:ascii="Arial" w:hAnsi="Arial" w:cs="Arial"/>
          <w:sz w:val="24"/>
          <w:szCs w:val="24"/>
        </w:rPr>
        <w:t>n academy</w:t>
      </w:r>
      <w:r w:rsidR="005663BE" w:rsidRPr="496F335A">
        <w:rPr>
          <w:rFonts w:ascii="Arial" w:hAnsi="Arial" w:cs="Arial"/>
          <w:sz w:val="24"/>
          <w:szCs w:val="24"/>
        </w:rPr>
        <w:t>.</w:t>
      </w:r>
    </w:p>
    <w:p w14:paraId="322778D2" w14:textId="459E6D9E" w:rsidR="00426792" w:rsidRPr="005663BE" w:rsidRDefault="00426792" w:rsidP="5B76D2BC">
      <w:pPr>
        <w:numPr>
          <w:ilvl w:val="0"/>
          <w:numId w:val="17"/>
        </w:numPr>
        <w:spacing w:after="0" w:line="240" w:lineRule="auto"/>
        <w:rPr>
          <w:rFonts w:ascii="Arial" w:hAnsi="Arial" w:cs="Arial"/>
          <w:sz w:val="24"/>
          <w:szCs w:val="24"/>
        </w:rPr>
      </w:pPr>
      <w:r w:rsidRPr="5B76D2BC">
        <w:rPr>
          <w:rFonts w:ascii="Arial" w:hAnsi="Arial" w:cs="Arial"/>
          <w:sz w:val="24"/>
          <w:szCs w:val="24"/>
        </w:rPr>
        <w:t>promote children’s spiritual, moral, social and cultural development</w:t>
      </w:r>
      <w:r w:rsidR="005663BE" w:rsidRPr="5B76D2BC">
        <w:rPr>
          <w:rFonts w:ascii="Arial" w:hAnsi="Arial" w:cs="Arial"/>
          <w:sz w:val="24"/>
          <w:szCs w:val="24"/>
        </w:rPr>
        <w:t xml:space="preserve"> and support the fundamental British Values.</w:t>
      </w:r>
    </w:p>
    <w:p w14:paraId="2F52EBA1" w14:textId="2E576E19" w:rsidR="00426792" w:rsidRPr="0060177B" w:rsidRDefault="00426792" w:rsidP="00426792">
      <w:pPr>
        <w:numPr>
          <w:ilvl w:val="0"/>
          <w:numId w:val="17"/>
        </w:numPr>
        <w:spacing w:after="0" w:line="240" w:lineRule="auto"/>
        <w:rPr>
          <w:rFonts w:ascii="Arial" w:hAnsi="Arial" w:cs="Arial"/>
          <w:sz w:val="24"/>
          <w:szCs w:val="24"/>
        </w:rPr>
      </w:pPr>
      <w:r w:rsidRPr="5B76D2BC">
        <w:rPr>
          <w:rFonts w:ascii="Arial" w:hAnsi="Arial" w:cs="Arial"/>
          <w:sz w:val="24"/>
          <w:szCs w:val="24"/>
        </w:rPr>
        <w:t>celebrate the values and worth of the school community and all who belong in it, including the sharing of the gifts and talents of our children.</w:t>
      </w:r>
    </w:p>
    <w:p w14:paraId="1B264314" w14:textId="15D34A58" w:rsidR="00426792" w:rsidRPr="0060177B" w:rsidRDefault="00426792" w:rsidP="00426792">
      <w:pPr>
        <w:numPr>
          <w:ilvl w:val="0"/>
          <w:numId w:val="17"/>
        </w:numPr>
        <w:spacing w:after="0" w:line="240" w:lineRule="auto"/>
        <w:rPr>
          <w:rFonts w:ascii="Arial" w:hAnsi="Arial" w:cs="Arial"/>
          <w:sz w:val="24"/>
          <w:szCs w:val="24"/>
        </w:rPr>
      </w:pPr>
      <w:r w:rsidRPr="5B76D2BC">
        <w:rPr>
          <w:rFonts w:ascii="Arial" w:hAnsi="Arial" w:cs="Arial"/>
          <w:sz w:val="24"/>
          <w:szCs w:val="24"/>
        </w:rPr>
        <w:t xml:space="preserve">provide opportunity to </w:t>
      </w:r>
      <w:r w:rsidR="005663BE" w:rsidRPr="5B76D2BC">
        <w:rPr>
          <w:rFonts w:ascii="Arial" w:hAnsi="Arial" w:cs="Arial"/>
          <w:sz w:val="24"/>
          <w:szCs w:val="24"/>
        </w:rPr>
        <w:t xml:space="preserve">be inspirational and </w:t>
      </w:r>
      <w:r w:rsidRPr="5B76D2BC">
        <w:rPr>
          <w:rFonts w:ascii="Arial" w:hAnsi="Arial" w:cs="Arial"/>
          <w:sz w:val="24"/>
          <w:szCs w:val="24"/>
        </w:rPr>
        <w:t>reflect upon the meaning and purpose of life, developing a sense of awe and wonder</w:t>
      </w:r>
      <w:r w:rsidR="005663BE" w:rsidRPr="5B76D2BC">
        <w:rPr>
          <w:rFonts w:ascii="Arial" w:hAnsi="Arial" w:cs="Arial"/>
          <w:sz w:val="24"/>
          <w:szCs w:val="24"/>
        </w:rPr>
        <w:t>.</w:t>
      </w:r>
    </w:p>
    <w:p w14:paraId="25E80399" w14:textId="3B417652" w:rsidR="00426792" w:rsidRPr="000F2EF2" w:rsidRDefault="00426792" w:rsidP="5B76D2BC">
      <w:pPr>
        <w:numPr>
          <w:ilvl w:val="0"/>
          <w:numId w:val="17"/>
        </w:numPr>
        <w:spacing w:after="0" w:line="240" w:lineRule="auto"/>
        <w:rPr>
          <w:rFonts w:ascii="Arial" w:hAnsi="Arial" w:cs="Arial"/>
          <w:sz w:val="24"/>
          <w:szCs w:val="24"/>
        </w:rPr>
      </w:pPr>
      <w:r w:rsidRPr="5B76D2BC">
        <w:rPr>
          <w:rFonts w:ascii="Arial" w:hAnsi="Arial" w:cs="Arial"/>
          <w:sz w:val="24"/>
          <w:szCs w:val="24"/>
        </w:rPr>
        <w:t>help children develop and understand both the nature and language of worship</w:t>
      </w:r>
      <w:r w:rsidR="000F2EF2" w:rsidRPr="5B76D2BC">
        <w:rPr>
          <w:rFonts w:ascii="Arial" w:hAnsi="Arial" w:cs="Arial"/>
          <w:sz w:val="24"/>
          <w:szCs w:val="24"/>
        </w:rPr>
        <w:t xml:space="preserve"> in an inclusive and invitational manner.</w:t>
      </w:r>
    </w:p>
    <w:p w14:paraId="50DEDA4D" w14:textId="0EBE8DD0" w:rsidR="00426792" w:rsidRPr="0060177B" w:rsidRDefault="00426792" w:rsidP="00426792">
      <w:pPr>
        <w:numPr>
          <w:ilvl w:val="0"/>
          <w:numId w:val="17"/>
        </w:numPr>
        <w:spacing w:after="0" w:line="240" w:lineRule="auto"/>
        <w:rPr>
          <w:rFonts w:ascii="Arial" w:hAnsi="Arial" w:cs="Arial"/>
          <w:sz w:val="24"/>
          <w:szCs w:val="24"/>
        </w:rPr>
      </w:pPr>
      <w:r w:rsidRPr="5B76D2BC">
        <w:rPr>
          <w:rFonts w:ascii="Arial" w:hAnsi="Arial" w:cs="Arial"/>
          <w:sz w:val="24"/>
          <w:szCs w:val="24"/>
        </w:rPr>
        <w:t>help children develop respect and sensitivity to the beliefs and values of others</w:t>
      </w:r>
      <w:r w:rsidR="005663BE" w:rsidRPr="5B76D2BC">
        <w:rPr>
          <w:rFonts w:ascii="Arial" w:hAnsi="Arial" w:cs="Arial"/>
          <w:sz w:val="24"/>
          <w:szCs w:val="24"/>
        </w:rPr>
        <w:t>.</w:t>
      </w:r>
    </w:p>
    <w:p w14:paraId="10698E06" w14:textId="77777777" w:rsidR="00426792" w:rsidRPr="0060177B" w:rsidRDefault="00426792" w:rsidP="00426792">
      <w:pPr>
        <w:numPr>
          <w:ilvl w:val="0"/>
          <w:numId w:val="17"/>
        </w:numPr>
        <w:spacing w:after="0" w:line="240" w:lineRule="auto"/>
        <w:rPr>
          <w:rFonts w:ascii="Arial" w:hAnsi="Arial" w:cs="Arial"/>
          <w:sz w:val="24"/>
          <w:szCs w:val="24"/>
        </w:rPr>
      </w:pPr>
      <w:r w:rsidRPr="0060177B">
        <w:rPr>
          <w:rFonts w:ascii="Arial" w:hAnsi="Arial" w:cs="Arial"/>
          <w:sz w:val="24"/>
          <w:szCs w:val="24"/>
        </w:rPr>
        <w:t xml:space="preserve">support the broader curriculum </w:t>
      </w:r>
      <w:proofErr w:type="gramStart"/>
      <w:r w:rsidRPr="0060177B">
        <w:rPr>
          <w:rFonts w:ascii="Arial" w:hAnsi="Arial" w:cs="Arial"/>
          <w:sz w:val="24"/>
          <w:szCs w:val="24"/>
        </w:rPr>
        <w:t>through the use of</w:t>
      </w:r>
      <w:proofErr w:type="gramEnd"/>
      <w:r w:rsidRPr="0060177B">
        <w:rPr>
          <w:rFonts w:ascii="Arial" w:hAnsi="Arial" w:cs="Arial"/>
          <w:sz w:val="24"/>
          <w:szCs w:val="24"/>
        </w:rPr>
        <w:t xml:space="preserve"> art, music, dance, story, drama and other visual and oral means of communication.</w:t>
      </w:r>
    </w:p>
    <w:p w14:paraId="3C7A2BAF" w14:textId="77777777" w:rsidR="00426792" w:rsidRPr="0060177B" w:rsidRDefault="00426792" w:rsidP="00426792">
      <w:pPr>
        <w:rPr>
          <w:rFonts w:ascii="Arial" w:hAnsi="Arial" w:cs="Arial"/>
          <w:sz w:val="24"/>
          <w:szCs w:val="24"/>
        </w:rPr>
      </w:pPr>
    </w:p>
    <w:p w14:paraId="08B71394" w14:textId="77777777" w:rsidR="00426792" w:rsidRPr="0060177B" w:rsidRDefault="00426792" w:rsidP="00426792">
      <w:pPr>
        <w:rPr>
          <w:rFonts w:ascii="Arial" w:hAnsi="Arial" w:cs="Arial"/>
          <w:sz w:val="24"/>
          <w:szCs w:val="24"/>
        </w:rPr>
      </w:pPr>
      <w:r w:rsidRPr="0060177B">
        <w:rPr>
          <w:rFonts w:ascii="Arial" w:hAnsi="Arial" w:cs="Arial"/>
          <w:b/>
          <w:sz w:val="24"/>
          <w:szCs w:val="24"/>
        </w:rPr>
        <w:t>The Legal Position</w:t>
      </w:r>
    </w:p>
    <w:p w14:paraId="577B107C" w14:textId="77777777" w:rsidR="00BE28EC" w:rsidRDefault="00426792" w:rsidP="00426792">
      <w:pPr>
        <w:jc w:val="both"/>
        <w:rPr>
          <w:rFonts w:ascii="Arial" w:hAnsi="Arial" w:cs="Arial"/>
          <w:sz w:val="24"/>
          <w:szCs w:val="24"/>
        </w:rPr>
      </w:pPr>
      <w:r w:rsidRPr="0060177B">
        <w:rPr>
          <w:rFonts w:ascii="Arial" w:hAnsi="Arial" w:cs="Arial"/>
          <w:sz w:val="24"/>
          <w:szCs w:val="24"/>
        </w:rPr>
        <w:t xml:space="preserve">The 1988 Education Reform Act states that collective worship must be </w:t>
      </w:r>
      <w:proofErr w:type="gramStart"/>
      <w:r w:rsidRPr="0060177B">
        <w:rPr>
          <w:rFonts w:ascii="Arial" w:hAnsi="Arial" w:cs="Arial"/>
          <w:sz w:val="24"/>
          <w:szCs w:val="24"/>
        </w:rPr>
        <w:t>on a daily basis</w:t>
      </w:r>
      <w:proofErr w:type="gramEnd"/>
      <w:r w:rsidRPr="0060177B">
        <w:rPr>
          <w:rFonts w:ascii="Arial" w:hAnsi="Arial" w:cs="Arial"/>
          <w:sz w:val="24"/>
          <w:szCs w:val="24"/>
        </w:rPr>
        <w:t xml:space="preserve"> for all registered pupils. Furthermore, acts of worship “must be wholly or mainly of a broadly Christian character, </w:t>
      </w:r>
      <w:proofErr w:type="gramStart"/>
      <w:r w:rsidRPr="0060177B">
        <w:rPr>
          <w:rFonts w:ascii="Arial" w:hAnsi="Arial" w:cs="Arial"/>
          <w:sz w:val="24"/>
          <w:szCs w:val="24"/>
        </w:rPr>
        <w:t>i.e.</w:t>
      </w:r>
      <w:proofErr w:type="gramEnd"/>
      <w:r w:rsidRPr="0060177B">
        <w:rPr>
          <w:rFonts w:ascii="Arial" w:hAnsi="Arial" w:cs="Arial"/>
          <w:sz w:val="24"/>
          <w:szCs w:val="24"/>
        </w:rPr>
        <w:t xml:space="preserve"> reflect the broad traditions of Christian belief.” </w:t>
      </w:r>
    </w:p>
    <w:p w14:paraId="50AD4391" w14:textId="3D84C701" w:rsidR="00BE28EC" w:rsidRDefault="00426792" w:rsidP="00426792">
      <w:pPr>
        <w:jc w:val="both"/>
        <w:rPr>
          <w:rFonts w:ascii="Arial" w:hAnsi="Arial" w:cs="Arial"/>
          <w:sz w:val="24"/>
          <w:szCs w:val="24"/>
        </w:rPr>
      </w:pPr>
      <w:r w:rsidRPr="496F335A">
        <w:rPr>
          <w:rFonts w:ascii="Arial" w:hAnsi="Arial" w:cs="Arial"/>
          <w:sz w:val="24"/>
          <w:szCs w:val="24"/>
        </w:rPr>
        <w:t xml:space="preserve">At </w:t>
      </w:r>
      <w:r w:rsidR="00633296">
        <w:rPr>
          <w:rFonts w:ascii="Arial" w:hAnsi="Arial" w:cs="Arial"/>
          <w:sz w:val="24"/>
          <w:szCs w:val="24"/>
        </w:rPr>
        <w:t xml:space="preserve">Sparkwell Primary </w:t>
      </w:r>
      <w:r w:rsidRPr="496F335A">
        <w:rPr>
          <w:rFonts w:ascii="Arial" w:hAnsi="Arial" w:cs="Arial"/>
          <w:sz w:val="24"/>
          <w:szCs w:val="24"/>
        </w:rPr>
        <w:t xml:space="preserve">we have developed a range of themes and topics through which collective worship takes place. Key themes include </w:t>
      </w:r>
      <w:r w:rsidR="00633296">
        <w:rPr>
          <w:rFonts w:ascii="Arial" w:hAnsi="Arial" w:cs="Arial"/>
          <w:sz w:val="24"/>
          <w:szCs w:val="24"/>
        </w:rPr>
        <w:t xml:space="preserve">the </w:t>
      </w:r>
      <w:r w:rsidR="00633296" w:rsidRPr="00633296">
        <w:rPr>
          <w:rFonts w:ascii="Arial" w:hAnsi="Arial" w:cs="Arial"/>
          <w:sz w:val="24"/>
          <w:szCs w:val="24"/>
        </w:rPr>
        <w:t>British values of tolerance, democracy, liberty, respect, law and responsibility as well as</w:t>
      </w:r>
      <w:r w:rsidRPr="00633296">
        <w:rPr>
          <w:rFonts w:ascii="Arial" w:hAnsi="Arial" w:cs="Arial"/>
          <w:sz w:val="24"/>
          <w:szCs w:val="24"/>
        </w:rPr>
        <w:t xml:space="preserve"> </w:t>
      </w:r>
      <w:r w:rsidR="00633296">
        <w:rPr>
          <w:rFonts w:ascii="Arial" w:hAnsi="Arial" w:cs="Arial"/>
          <w:sz w:val="24"/>
          <w:szCs w:val="24"/>
        </w:rPr>
        <w:t xml:space="preserve">joy, forgiveness and </w:t>
      </w:r>
      <w:r w:rsidRPr="00633296">
        <w:rPr>
          <w:rFonts w:ascii="Arial" w:hAnsi="Arial" w:cs="Arial"/>
          <w:sz w:val="24"/>
          <w:szCs w:val="24"/>
        </w:rPr>
        <w:t>the value of all human life.</w:t>
      </w:r>
      <w:r w:rsidRPr="496F335A">
        <w:rPr>
          <w:rFonts w:ascii="Arial" w:hAnsi="Arial" w:cs="Arial"/>
          <w:sz w:val="24"/>
          <w:szCs w:val="24"/>
        </w:rPr>
        <w:t xml:space="preserve"> We believe these themes/values are Christian in nature but are </w:t>
      </w:r>
      <w:r w:rsidRPr="496F335A">
        <w:rPr>
          <w:rFonts w:ascii="Arial" w:hAnsi="Arial" w:cs="Arial"/>
          <w:sz w:val="24"/>
          <w:szCs w:val="24"/>
        </w:rPr>
        <w:lastRenderedPageBreak/>
        <w:t xml:space="preserve">universal in their application.  We recognise that in our </w:t>
      </w:r>
      <w:r w:rsidR="79BB0138" w:rsidRPr="496F335A">
        <w:rPr>
          <w:rFonts w:ascii="Arial" w:hAnsi="Arial" w:cs="Arial"/>
          <w:sz w:val="24"/>
          <w:szCs w:val="24"/>
        </w:rPr>
        <w:t>academy</w:t>
      </w:r>
      <w:r w:rsidRPr="496F335A">
        <w:rPr>
          <w:rFonts w:ascii="Arial" w:hAnsi="Arial" w:cs="Arial"/>
          <w:sz w:val="24"/>
          <w:szCs w:val="24"/>
        </w:rPr>
        <w:t xml:space="preserve"> we have children from a variety of faith backgrounds and that many children have no religious background at all. </w:t>
      </w:r>
      <w:r w:rsidRPr="496F335A">
        <w:rPr>
          <w:rFonts w:cs="Arial"/>
          <w:sz w:val="24"/>
          <w:szCs w:val="24"/>
        </w:rPr>
        <w:t>G</w:t>
      </w:r>
      <w:r w:rsidRPr="496F335A">
        <w:rPr>
          <w:rFonts w:ascii="Arial" w:hAnsi="Arial" w:cs="Arial"/>
          <w:sz w:val="24"/>
          <w:szCs w:val="24"/>
        </w:rPr>
        <w:t xml:space="preserve">reat care is taken in our collective worship to ensure that all children feel valued and special and that their integrity as human beings is consistently upheld.  </w:t>
      </w:r>
    </w:p>
    <w:p w14:paraId="52F5384C" w14:textId="0691F406" w:rsidR="00426792" w:rsidRPr="0060177B" w:rsidRDefault="00426792" w:rsidP="00426792">
      <w:pPr>
        <w:jc w:val="both"/>
        <w:rPr>
          <w:rFonts w:ascii="Arial" w:hAnsi="Arial" w:cs="Arial"/>
          <w:sz w:val="24"/>
          <w:szCs w:val="24"/>
        </w:rPr>
      </w:pPr>
      <w:r w:rsidRPr="496F335A">
        <w:rPr>
          <w:rFonts w:ascii="Arial" w:hAnsi="Arial" w:cs="Arial"/>
          <w:sz w:val="24"/>
          <w:szCs w:val="24"/>
        </w:rPr>
        <w:t>Collective Worship at</w:t>
      </w:r>
      <w:r w:rsidR="00633296">
        <w:rPr>
          <w:rFonts w:ascii="Arial" w:hAnsi="Arial" w:cs="Arial"/>
          <w:sz w:val="24"/>
          <w:szCs w:val="24"/>
        </w:rPr>
        <w:t xml:space="preserve"> Sparkwell Primary </w:t>
      </w:r>
      <w:r w:rsidRPr="496F335A">
        <w:rPr>
          <w:rFonts w:ascii="Arial" w:hAnsi="Arial" w:cs="Arial"/>
          <w:sz w:val="24"/>
          <w:szCs w:val="24"/>
        </w:rPr>
        <w:t xml:space="preserve">is an inclusive activity. Parents do have, of course, the right of withdrawal from Collective Worship. Parents who have any concerns about the provision and practice of our Collective Worship are strongly encouraged to contact the </w:t>
      </w:r>
      <w:r w:rsidR="31F95006" w:rsidRPr="496F335A">
        <w:rPr>
          <w:rFonts w:ascii="Arial" w:hAnsi="Arial" w:cs="Arial"/>
          <w:sz w:val="24"/>
          <w:szCs w:val="24"/>
        </w:rPr>
        <w:t xml:space="preserve">Academy </w:t>
      </w:r>
      <w:r w:rsidRPr="496F335A">
        <w:rPr>
          <w:rFonts w:ascii="Arial" w:hAnsi="Arial" w:cs="Arial"/>
          <w:sz w:val="24"/>
          <w:szCs w:val="24"/>
        </w:rPr>
        <w:t>Head.</w:t>
      </w:r>
    </w:p>
    <w:p w14:paraId="247D99A5" w14:textId="77777777" w:rsidR="00426792" w:rsidRPr="0060177B" w:rsidRDefault="00426792" w:rsidP="00426792">
      <w:pPr>
        <w:jc w:val="both"/>
        <w:rPr>
          <w:rFonts w:ascii="Arial" w:hAnsi="Arial" w:cs="Arial"/>
          <w:sz w:val="24"/>
          <w:szCs w:val="24"/>
        </w:rPr>
      </w:pPr>
    </w:p>
    <w:p w14:paraId="017C2736" w14:textId="77777777" w:rsidR="00426792" w:rsidRPr="0060177B" w:rsidRDefault="00426792" w:rsidP="00426792">
      <w:pPr>
        <w:pStyle w:val="ListParagraph"/>
        <w:ind w:left="0"/>
        <w:rPr>
          <w:rFonts w:ascii="Arial" w:hAnsi="Arial" w:cs="Arial"/>
          <w:b/>
          <w:sz w:val="24"/>
          <w:szCs w:val="24"/>
        </w:rPr>
      </w:pPr>
      <w:r w:rsidRPr="0060177B">
        <w:rPr>
          <w:rFonts w:ascii="Arial" w:hAnsi="Arial" w:cs="Arial"/>
          <w:b/>
          <w:sz w:val="24"/>
          <w:szCs w:val="24"/>
        </w:rPr>
        <w:t>Collective Worship and Assembly</w:t>
      </w:r>
    </w:p>
    <w:p w14:paraId="12F8F50C" w14:textId="77777777" w:rsidR="00426792" w:rsidRPr="0060177B" w:rsidRDefault="00426792" w:rsidP="00426792">
      <w:pPr>
        <w:pStyle w:val="ListParagraph"/>
        <w:ind w:left="0"/>
        <w:rPr>
          <w:rFonts w:ascii="Arial" w:hAnsi="Arial" w:cs="Arial"/>
          <w:b/>
          <w:sz w:val="24"/>
          <w:szCs w:val="24"/>
        </w:rPr>
      </w:pPr>
    </w:p>
    <w:p w14:paraId="73DD8A33" w14:textId="68F3AE6D" w:rsidR="00426792" w:rsidRDefault="00426792" w:rsidP="00426792">
      <w:pPr>
        <w:pStyle w:val="ListParagraph"/>
        <w:ind w:left="0"/>
        <w:rPr>
          <w:rFonts w:ascii="Arial" w:hAnsi="Arial" w:cs="Arial"/>
          <w:sz w:val="24"/>
          <w:szCs w:val="24"/>
        </w:rPr>
      </w:pPr>
      <w:r w:rsidRPr="496F335A">
        <w:rPr>
          <w:rFonts w:ascii="Arial" w:hAnsi="Arial" w:cs="Arial"/>
          <w:sz w:val="24"/>
          <w:szCs w:val="24"/>
        </w:rPr>
        <w:t>An assembly is a gathering of part o</w:t>
      </w:r>
      <w:r w:rsidR="00633296">
        <w:rPr>
          <w:rFonts w:ascii="Arial" w:hAnsi="Arial" w:cs="Arial"/>
          <w:sz w:val="24"/>
          <w:szCs w:val="24"/>
        </w:rPr>
        <w:t>f</w:t>
      </w:r>
      <w:r w:rsidRPr="496F335A">
        <w:rPr>
          <w:rFonts w:ascii="Arial" w:hAnsi="Arial" w:cs="Arial"/>
          <w:sz w:val="24"/>
          <w:szCs w:val="24"/>
        </w:rPr>
        <w:t xml:space="preserve"> </w:t>
      </w:r>
      <w:proofErr w:type="gramStart"/>
      <w:r w:rsidRPr="496F335A">
        <w:rPr>
          <w:rFonts w:ascii="Arial" w:hAnsi="Arial" w:cs="Arial"/>
          <w:sz w:val="24"/>
          <w:szCs w:val="24"/>
        </w:rPr>
        <w:t>all of</w:t>
      </w:r>
      <w:proofErr w:type="gramEnd"/>
      <w:r w:rsidRPr="496F335A">
        <w:rPr>
          <w:rFonts w:ascii="Arial" w:hAnsi="Arial" w:cs="Arial"/>
          <w:sz w:val="24"/>
          <w:szCs w:val="24"/>
        </w:rPr>
        <w:t xml:space="preserve"> our </w:t>
      </w:r>
      <w:r w:rsidR="08976080" w:rsidRPr="496F335A">
        <w:rPr>
          <w:rFonts w:ascii="Arial" w:hAnsi="Arial" w:cs="Arial"/>
          <w:sz w:val="24"/>
          <w:szCs w:val="24"/>
        </w:rPr>
        <w:t>academy</w:t>
      </w:r>
      <w:r w:rsidRPr="496F335A">
        <w:rPr>
          <w:rFonts w:ascii="Arial" w:hAnsi="Arial" w:cs="Arial"/>
          <w:sz w:val="24"/>
          <w:szCs w:val="24"/>
        </w:rPr>
        <w:t>. Part of it can be concerned with administrative matters and other announcements about school life. It is of utmost importance that collective worship is seen to be distinct from those parts of the assembly that are concerned solely with administration. Collective worship is a context for allowing an individual to make a spiritual response freely if it is appropriate for them.</w:t>
      </w:r>
    </w:p>
    <w:p w14:paraId="150BBEC1" w14:textId="77777777" w:rsidR="00426792" w:rsidRDefault="00426792" w:rsidP="00426792">
      <w:pPr>
        <w:pStyle w:val="ListParagraph"/>
        <w:ind w:left="0"/>
        <w:rPr>
          <w:rFonts w:ascii="Arial" w:hAnsi="Arial" w:cs="Arial"/>
          <w:sz w:val="24"/>
          <w:szCs w:val="24"/>
        </w:rPr>
      </w:pPr>
    </w:p>
    <w:p w14:paraId="7EA1A37D" w14:textId="4660A700" w:rsidR="00426792" w:rsidRPr="0060177B" w:rsidRDefault="00426792" w:rsidP="00426792">
      <w:pPr>
        <w:jc w:val="both"/>
        <w:rPr>
          <w:rFonts w:ascii="Arial" w:hAnsi="Arial" w:cs="Arial"/>
          <w:sz w:val="24"/>
          <w:szCs w:val="24"/>
        </w:rPr>
      </w:pPr>
      <w:r w:rsidRPr="0060177B">
        <w:rPr>
          <w:rFonts w:ascii="Arial" w:hAnsi="Arial" w:cs="Arial"/>
          <w:b/>
          <w:sz w:val="24"/>
          <w:szCs w:val="24"/>
        </w:rPr>
        <w:t>Con</w:t>
      </w:r>
      <w:r w:rsidR="00924C63">
        <w:rPr>
          <w:rFonts w:ascii="Arial" w:hAnsi="Arial" w:cs="Arial"/>
          <w:b/>
          <w:sz w:val="24"/>
          <w:szCs w:val="24"/>
        </w:rPr>
        <w:t>t</w:t>
      </w:r>
      <w:r w:rsidRPr="0060177B">
        <w:rPr>
          <w:rFonts w:ascii="Arial" w:hAnsi="Arial" w:cs="Arial"/>
          <w:b/>
          <w:sz w:val="24"/>
          <w:szCs w:val="24"/>
        </w:rPr>
        <w:t>ext of Collective worship</w:t>
      </w:r>
    </w:p>
    <w:p w14:paraId="08F576A6" w14:textId="77777777" w:rsidR="00426792" w:rsidRPr="0060177B" w:rsidRDefault="00426792" w:rsidP="00426792">
      <w:pPr>
        <w:jc w:val="both"/>
        <w:rPr>
          <w:rFonts w:ascii="Arial" w:hAnsi="Arial" w:cs="Arial"/>
          <w:sz w:val="24"/>
          <w:szCs w:val="24"/>
        </w:rPr>
      </w:pPr>
      <w:r w:rsidRPr="0060177B">
        <w:rPr>
          <w:rFonts w:ascii="Arial" w:hAnsi="Arial" w:cs="Arial"/>
          <w:sz w:val="24"/>
          <w:szCs w:val="24"/>
        </w:rPr>
        <w:t>In order to promote children’s learning, our acts of worship vary in size.  Our pattern is set out below:</w:t>
      </w:r>
    </w:p>
    <w:p w14:paraId="5541856C" w14:textId="49B185ED" w:rsidR="00426792" w:rsidRPr="00633296" w:rsidRDefault="00426792" w:rsidP="00426792">
      <w:pPr>
        <w:jc w:val="both"/>
        <w:rPr>
          <w:rFonts w:ascii="Arial" w:hAnsi="Arial" w:cs="Arial"/>
          <w:sz w:val="24"/>
          <w:szCs w:val="24"/>
        </w:rPr>
      </w:pPr>
      <w:r w:rsidRPr="00633296">
        <w:rPr>
          <w:rFonts w:ascii="Arial" w:hAnsi="Arial" w:cs="Arial"/>
          <w:sz w:val="24"/>
          <w:szCs w:val="24"/>
        </w:rPr>
        <w:t>Monday</w:t>
      </w:r>
      <w:r w:rsidRPr="00633296">
        <w:tab/>
      </w:r>
      <w:r w:rsidRPr="00633296">
        <w:rPr>
          <w:rFonts w:ascii="Arial" w:hAnsi="Arial" w:cs="Arial"/>
          <w:sz w:val="24"/>
          <w:szCs w:val="24"/>
        </w:rPr>
        <w:t>-</w:t>
      </w:r>
      <w:r w:rsidRPr="00633296">
        <w:tab/>
      </w:r>
      <w:r w:rsidRPr="00633296">
        <w:rPr>
          <w:rFonts w:ascii="Arial" w:hAnsi="Arial" w:cs="Arial"/>
          <w:sz w:val="24"/>
          <w:szCs w:val="24"/>
        </w:rPr>
        <w:t xml:space="preserve">Whole </w:t>
      </w:r>
      <w:r w:rsidR="2C16EBC4" w:rsidRPr="00633296">
        <w:rPr>
          <w:rFonts w:ascii="Arial" w:hAnsi="Arial" w:cs="Arial"/>
          <w:sz w:val="24"/>
          <w:szCs w:val="24"/>
        </w:rPr>
        <w:t>academy</w:t>
      </w:r>
      <w:r w:rsidRPr="00633296">
        <w:rPr>
          <w:rFonts w:ascii="Arial" w:hAnsi="Arial" w:cs="Arial"/>
          <w:sz w:val="24"/>
          <w:szCs w:val="24"/>
        </w:rPr>
        <w:t xml:space="preserve"> (introduction of special theme</w:t>
      </w:r>
      <w:r w:rsidR="00633296" w:rsidRPr="00633296">
        <w:rPr>
          <w:rFonts w:ascii="Arial" w:hAnsi="Arial" w:cs="Arial"/>
          <w:sz w:val="24"/>
          <w:szCs w:val="24"/>
        </w:rPr>
        <w:t xml:space="preserve"> as set out in a termly plan</w:t>
      </w:r>
      <w:r w:rsidRPr="00633296">
        <w:rPr>
          <w:rFonts w:ascii="Arial" w:hAnsi="Arial" w:cs="Arial"/>
          <w:sz w:val="24"/>
          <w:szCs w:val="24"/>
        </w:rPr>
        <w:t>)</w:t>
      </w:r>
    </w:p>
    <w:p w14:paraId="4DA874D3" w14:textId="11F39595" w:rsidR="00426792" w:rsidRPr="00633296" w:rsidRDefault="00426792" w:rsidP="00426792">
      <w:pPr>
        <w:jc w:val="both"/>
        <w:rPr>
          <w:rFonts w:ascii="Arial" w:hAnsi="Arial" w:cs="Arial"/>
          <w:sz w:val="24"/>
          <w:szCs w:val="24"/>
        </w:rPr>
      </w:pPr>
      <w:r w:rsidRPr="00633296">
        <w:rPr>
          <w:rFonts w:ascii="Arial" w:hAnsi="Arial" w:cs="Arial"/>
          <w:sz w:val="24"/>
          <w:szCs w:val="24"/>
        </w:rPr>
        <w:t>Tuesday</w:t>
      </w:r>
      <w:r w:rsidRPr="00633296">
        <w:rPr>
          <w:rFonts w:ascii="Arial" w:hAnsi="Arial" w:cs="Arial"/>
          <w:sz w:val="24"/>
          <w:szCs w:val="24"/>
        </w:rPr>
        <w:tab/>
        <w:t>-</w:t>
      </w:r>
      <w:r w:rsidRPr="00633296">
        <w:rPr>
          <w:rFonts w:ascii="Arial" w:hAnsi="Arial" w:cs="Arial"/>
          <w:sz w:val="24"/>
          <w:szCs w:val="24"/>
        </w:rPr>
        <w:tab/>
      </w:r>
      <w:r w:rsidR="00633296" w:rsidRPr="00633296">
        <w:rPr>
          <w:rFonts w:ascii="Arial" w:hAnsi="Arial" w:cs="Arial"/>
          <w:sz w:val="24"/>
          <w:szCs w:val="24"/>
        </w:rPr>
        <w:t xml:space="preserve">Class based assembly and time for </w:t>
      </w:r>
      <w:proofErr w:type="gramStart"/>
      <w:r w:rsidR="00633296" w:rsidRPr="00633296">
        <w:rPr>
          <w:rFonts w:ascii="Arial" w:hAnsi="Arial" w:cs="Arial"/>
          <w:sz w:val="24"/>
          <w:szCs w:val="24"/>
        </w:rPr>
        <w:t>discussion</w:t>
      </w:r>
      <w:proofErr w:type="gramEnd"/>
    </w:p>
    <w:p w14:paraId="52968E67" w14:textId="77777777" w:rsidR="00426792" w:rsidRPr="00633296" w:rsidRDefault="00426792" w:rsidP="00426792">
      <w:pPr>
        <w:jc w:val="both"/>
        <w:rPr>
          <w:rFonts w:ascii="Arial" w:hAnsi="Arial" w:cs="Arial"/>
          <w:sz w:val="24"/>
          <w:szCs w:val="24"/>
        </w:rPr>
      </w:pPr>
      <w:r w:rsidRPr="00633296">
        <w:rPr>
          <w:rFonts w:ascii="Arial" w:hAnsi="Arial" w:cs="Arial"/>
          <w:sz w:val="24"/>
          <w:szCs w:val="24"/>
        </w:rPr>
        <w:t>Wednesday</w:t>
      </w:r>
      <w:r w:rsidRPr="00633296">
        <w:rPr>
          <w:rFonts w:ascii="Arial" w:hAnsi="Arial" w:cs="Arial"/>
          <w:sz w:val="24"/>
          <w:szCs w:val="24"/>
        </w:rPr>
        <w:tab/>
        <w:t>-</w:t>
      </w:r>
      <w:r w:rsidRPr="00633296">
        <w:rPr>
          <w:rFonts w:ascii="Arial" w:hAnsi="Arial" w:cs="Arial"/>
          <w:sz w:val="24"/>
          <w:szCs w:val="24"/>
        </w:rPr>
        <w:tab/>
        <w:t>Class-based worship on theme</w:t>
      </w:r>
    </w:p>
    <w:p w14:paraId="74E1F7C1" w14:textId="77777777" w:rsidR="00426792" w:rsidRPr="00633296" w:rsidRDefault="00426792" w:rsidP="00426792">
      <w:pPr>
        <w:jc w:val="both"/>
        <w:rPr>
          <w:rFonts w:ascii="Arial" w:hAnsi="Arial" w:cs="Arial"/>
          <w:sz w:val="24"/>
          <w:szCs w:val="24"/>
        </w:rPr>
      </w:pPr>
      <w:r w:rsidRPr="00633296">
        <w:rPr>
          <w:rFonts w:ascii="Arial" w:hAnsi="Arial" w:cs="Arial"/>
          <w:sz w:val="24"/>
          <w:szCs w:val="24"/>
        </w:rPr>
        <w:t>Thursday</w:t>
      </w:r>
      <w:r w:rsidRPr="00633296">
        <w:rPr>
          <w:rFonts w:ascii="Arial" w:hAnsi="Arial" w:cs="Arial"/>
          <w:sz w:val="24"/>
          <w:szCs w:val="24"/>
        </w:rPr>
        <w:tab/>
        <w:t>-</w:t>
      </w:r>
      <w:r w:rsidRPr="00633296">
        <w:rPr>
          <w:rFonts w:ascii="Arial" w:hAnsi="Arial" w:cs="Arial"/>
          <w:sz w:val="24"/>
          <w:szCs w:val="24"/>
        </w:rPr>
        <w:tab/>
        <w:t>Year group development of theme</w:t>
      </w:r>
    </w:p>
    <w:p w14:paraId="1BEAAE5D" w14:textId="5FE8EAFD" w:rsidR="00426792" w:rsidRPr="0060177B" w:rsidRDefault="00426792" w:rsidP="15BA8630">
      <w:pPr>
        <w:rPr>
          <w:rFonts w:ascii="Arial" w:hAnsi="Arial" w:cs="Arial"/>
          <w:sz w:val="24"/>
          <w:szCs w:val="24"/>
        </w:rPr>
      </w:pPr>
      <w:r w:rsidRPr="00633296">
        <w:rPr>
          <w:rFonts w:ascii="Arial" w:hAnsi="Arial" w:cs="Arial"/>
          <w:sz w:val="24"/>
          <w:szCs w:val="24"/>
        </w:rPr>
        <w:t>Friday</w:t>
      </w:r>
      <w:r w:rsidRPr="00633296">
        <w:tab/>
      </w:r>
      <w:r w:rsidRPr="00633296">
        <w:tab/>
      </w:r>
      <w:r w:rsidRPr="00633296">
        <w:rPr>
          <w:rFonts w:ascii="Arial" w:hAnsi="Arial" w:cs="Arial"/>
          <w:sz w:val="24"/>
          <w:szCs w:val="24"/>
        </w:rPr>
        <w:t>-</w:t>
      </w:r>
      <w:r w:rsidRPr="00633296">
        <w:tab/>
      </w:r>
      <w:r w:rsidRPr="00633296">
        <w:rPr>
          <w:rFonts w:ascii="Arial" w:hAnsi="Arial" w:cs="Arial"/>
          <w:sz w:val="24"/>
          <w:szCs w:val="24"/>
        </w:rPr>
        <w:t xml:space="preserve">Whole </w:t>
      </w:r>
      <w:r w:rsidR="5DFDA5C5" w:rsidRPr="00633296">
        <w:rPr>
          <w:rFonts w:ascii="Arial" w:hAnsi="Arial" w:cs="Arial"/>
          <w:sz w:val="24"/>
          <w:szCs w:val="24"/>
        </w:rPr>
        <w:t>academy</w:t>
      </w:r>
      <w:r w:rsidRPr="00633296">
        <w:rPr>
          <w:rFonts w:ascii="Arial" w:hAnsi="Arial" w:cs="Arial"/>
          <w:sz w:val="24"/>
          <w:szCs w:val="24"/>
        </w:rPr>
        <w:t xml:space="preserve"> (celebration / conclusion of theme involving pupils</w:t>
      </w:r>
      <w:r w:rsidR="5B3ACCB3" w:rsidRPr="00633296">
        <w:rPr>
          <w:rFonts w:ascii="Arial" w:hAnsi="Arial" w:cs="Arial"/>
          <w:sz w:val="24"/>
          <w:szCs w:val="24"/>
        </w:rPr>
        <w:t>’</w:t>
      </w:r>
      <w:r w:rsidRPr="00633296">
        <w:tab/>
      </w:r>
      <w:r w:rsidRPr="00633296">
        <w:tab/>
      </w:r>
      <w:r w:rsidRPr="00633296">
        <w:tab/>
      </w:r>
      <w:r w:rsidRPr="00633296">
        <w:tab/>
      </w:r>
      <w:r w:rsidRPr="00633296">
        <w:rPr>
          <w:rFonts w:ascii="Arial" w:hAnsi="Arial" w:cs="Arial"/>
          <w:sz w:val="24"/>
          <w:szCs w:val="24"/>
        </w:rPr>
        <w:t xml:space="preserve"> work)</w:t>
      </w:r>
    </w:p>
    <w:p w14:paraId="0C88A523" w14:textId="0B1C386F" w:rsidR="00426792" w:rsidRDefault="00426792" w:rsidP="00426792">
      <w:pPr>
        <w:jc w:val="both"/>
        <w:rPr>
          <w:rFonts w:cs="Arial"/>
          <w:sz w:val="24"/>
          <w:szCs w:val="24"/>
        </w:rPr>
      </w:pPr>
      <w:r w:rsidRPr="496F335A">
        <w:rPr>
          <w:rFonts w:ascii="Arial" w:hAnsi="Arial" w:cs="Arial"/>
          <w:sz w:val="24"/>
          <w:szCs w:val="24"/>
        </w:rPr>
        <w:t xml:space="preserve">Visitors play an important part in the life of our </w:t>
      </w:r>
      <w:r w:rsidR="4BA02F8B" w:rsidRPr="496F335A">
        <w:rPr>
          <w:rFonts w:ascii="Arial" w:hAnsi="Arial" w:cs="Arial"/>
          <w:sz w:val="24"/>
          <w:szCs w:val="24"/>
        </w:rPr>
        <w:t>academy</w:t>
      </w:r>
      <w:r w:rsidRPr="496F335A">
        <w:rPr>
          <w:rFonts w:ascii="Arial" w:hAnsi="Arial" w:cs="Arial"/>
          <w:sz w:val="24"/>
          <w:szCs w:val="24"/>
        </w:rPr>
        <w:t xml:space="preserve"> and regularly contribute to acts of worship. We carefully plan for and record our acts of worship to ensure a fresh and relevant programme which we can then evaluate for further development.  We use a range of resources to enhance children’s learning.  These include stories, music, poetry, art, drama, use of artefacts and online material, all of which we hope </w:t>
      </w:r>
      <w:proofErr w:type="gramStart"/>
      <w:r w:rsidRPr="496F335A">
        <w:rPr>
          <w:rFonts w:ascii="Arial" w:hAnsi="Arial" w:cs="Arial"/>
          <w:sz w:val="24"/>
          <w:szCs w:val="24"/>
        </w:rPr>
        <w:t>contribute</w:t>
      </w:r>
      <w:proofErr w:type="gramEnd"/>
      <w:r w:rsidRPr="496F335A">
        <w:rPr>
          <w:rFonts w:ascii="Arial" w:hAnsi="Arial" w:cs="Arial"/>
          <w:sz w:val="24"/>
          <w:szCs w:val="24"/>
        </w:rPr>
        <w:t xml:space="preserve"> to a stimulating and </w:t>
      </w:r>
      <w:r w:rsidR="00924C63" w:rsidRPr="496F335A">
        <w:rPr>
          <w:rFonts w:ascii="Arial" w:hAnsi="Arial" w:cs="Arial"/>
          <w:sz w:val="24"/>
          <w:szCs w:val="24"/>
        </w:rPr>
        <w:t>reflective</w:t>
      </w:r>
      <w:r w:rsidRPr="496F335A">
        <w:rPr>
          <w:rFonts w:ascii="Arial" w:hAnsi="Arial" w:cs="Arial"/>
          <w:sz w:val="24"/>
          <w:szCs w:val="24"/>
        </w:rPr>
        <w:t xml:space="preserve"> time for our children. </w:t>
      </w:r>
    </w:p>
    <w:p w14:paraId="6EB3BF91" w14:textId="77777777" w:rsidR="00426792" w:rsidRPr="0060177B" w:rsidRDefault="00426792" w:rsidP="00426792">
      <w:pPr>
        <w:jc w:val="both"/>
        <w:rPr>
          <w:rFonts w:ascii="Arial" w:hAnsi="Arial" w:cs="Arial"/>
          <w:sz w:val="24"/>
          <w:szCs w:val="24"/>
        </w:rPr>
      </w:pPr>
      <w:r w:rsidRPr="0060177B">
        <w:rPr>
          <w:rFonts w:ascii="Arial" w:hAnsi="Arial" w:cs="Arial"/>
          <w:sz w:val="24"/>
          <w:szCs w:val="24"/>
        </w:rPr>
        <w:t>We also believe collective worship makes a very important contribution to community cohesion in the following ways</w:t>
      </w:r>
      <w:r>
        <w:rPr>
          <w:rFonts w:cs="Arial"/>
          <w:sz w:val="24"/>
          <w:szCs w:val="24"/>
        </w:rPr>
        <w:t>:</w:t>
      </w:r>
    </w:p>
    <w:p w14:paraId="00C900A9" w14:textId="0BB6C647" w:rsidR="00426792" w:rsidRPr="0060177B" w:rsidRDefault="00426792" w:rsidP="00426792">
      <w:pPr>
        <w:jc w:val="both"/>
        <w:rPr>
          <w:rFonts w:ascii="Arial" w:hAnsi="Arial" w:cs="Arial"/>
          <w:sz w:val="24"/>
          <w:szCs w:val="24"/>
        </w:rPr>
      </w:pPr>
      <w:r w:rsidRPr="136A6360">
        <w:rPr>
          <w:rFonts w:ascii="Arial" w:hAnsi="Arial" w:cs="Arial"/>
          <w:b/>
          <w:bCs/>
          <w:sz w:val="24"/>
          <w:szCs w:val="24"/>
        </w:rPr>
        <w:t>School Community-</w:t>
      </w:r>
      <w:r w:rsidRPr="136A6360">
        <w:rPr>
          <w:rFonts w:ascii="Arial" w:hAnsi="Arial" w:cs="Arial"/>
          <w:sz w:val="24"/>
          <w:szCs w:val="24"/>
        </w:rPr>
        <w:t xml:space="preserve"> through our key themes/values and children’s participation in Collective worship we develop </w:t>
      </w:r>
      <w:r w:rsidR="00633296">
        <w:rPr>
          <w:rFonts w:ascii="Arial" w:hAnsi="Arial" w:cs="Arial"/>
          <w:sz w:val="24"/>
          <w:szCs w:val="24"/>
        </w:rPr>
        <w:t>our school values of responsibility, resilience, respect and creativity.</w:t>
      </w:r>
    </w:p>
    <w:p w14:paraId="3A2B04EC" w14:textId="77777777" w:rsidR="00426792" w:rsidRPr="0060177B" w:rsidRDefault="00426792" w:rsidP="00426792">
      <w:pPr>
        <w:jc w:val="both"/>
        <w:rPr>
          <w:rFonts w:ascii="Arial" w:hAnsi="Arial" w:cs="Arial"/>
          <w:sz w:val="24"/>
          <w:szCs w:val="24"/>
        </w:rPr>
      </w:pPr>
      <w:r w:rsidRPr="0060177B">
        <w:rPr>
          <w:rFonts w:ascii="Arial" w:hAnsi="Arial" w:cs="Arial"/>
          <w:b/>
          <w:sz w:val="24"/>
          <w:szCs w:val="24"/>
        </w:rPr>
        <w:lastRenderedPageBreak/>
        <w:t>Local Community-</w:t>
      </w:r>
      <w:r w:rsidRPr="0060177B">
        <w:rPr>
          <w:rFonts w:ascii="Arial" w:hAnsi="Arial" w:cs="Arial"/>
          <w:sz w:val="24"/>
          <w:szCs w:val="24"/>
        </w:rPr>
        <w:t xml:space="preserve"> we encourage a range of regular visitors from our local community to enrich collective worship and support our children’s understanding of faith and </w:t>
      </w:r>
      <w:proofErr w:type="gramStart"/>
      <w:r w:rsidRPr="0060177B">
        <w:rPr>
          <w:rFonts w:ascii="Arial" w:hAnsi="Arial" w:cs="Arial"/>
          <w:sz w:val="24"/>
          <w:szCs w:val="24"/>
        </w:rPr>
        <w:t>beliefs</w:t>
      </w:r>
      <w:proofErr w:type="gramEnd"/>
    </w:p>
    <w:p w14:paraId="1F68AE0D" w14:textId="4DC35B22" w:rsidR="00426792" w:rsidRPr="0060177B" w:rsidRDefault="00426792" w:rsidP="00426792">
      <w:pPr>
        <w:jc w:val="both"/>
        <w:rPr>
          <w:rFonts w:ascii="Arial" w:hAnsi="Arial" w:cs="Arial"/>
          <w:sz w:val="24"/>
          <w:szCs w:val="24"/>
        </w:rPr>
      </w:pPr>
      <w:r w:rsidRPr="0060177B">
        <w:rPr>
          <w:rFonts w:ascii="Arial" w:hAnsi="Arial" w:cs="Arial"/>
          <w:b/>
          <w:sz w:val="24"/>
          <w:szCs w:val="24"/>
        </w:rPr>
        <w:t xml:space="preserve">UK Community- </w:t>
      </w:r>
      <w:r w:rsidRPr="0060177B">
        <w:rPr>
          <w:rFonts w:ascii="Arial" w:hAnsi="Arial" w:cs="Arial"/>
          <w:sz w:val="24"/>
          <w:szCs w:val="24"/>
        </w:rPr>
        <w:t xml:space="preserve">we use </w:t>
      </w:r>
      <w:proofErr w:type="spellStart"/>
      <w:r w:rsidRPr="0060177B">
        <w:rPr>
          <w:rFonts w:ascii="Arial" w:hAnsi="Arial" w:cs="Arial"/>
          <w:sz w:val="24"/>
          <w:szCs w:val="24"/>
        </w:rPr>
        <w:t>powerpoints</w:t>
      </w:r>
      <w:proofErr w:type="spellEnd"/>
      <w:r w:rsidRPr="0060177B">
        <w:rPr>
          <w:rFonts w:ascii="Arial" w:hAnsi="Arial" w:cs="Arial"/>
          <w:sz w:val="24"/>
          <w:szCs w:val="24"/>
        </w:rPr>
        <w:t xml:space="preserve">, </w:t>
      </w:r>
      <w:r w:rsidR="00633296">
        <w:rPr>
          <w:rFonts w:ascii="Arial" w:hAnsi="Arial" w:cs="Arial"/>
          <w:sz w:val="24"/>
          <w:szCs w:val="24"/>
        </w:rPr>
        <w:t xml:space="preserve">short film clips, </w:t>
      </w:r>
      <w:r w:rsidRPr="0060177B">
        <w:rPr>
          <w:rFonts w:ascii="Arial" w:hAnsi="Arial" w:cs="Arial"/>
          <w:sz w:val="24"/>
          <w:szCs w:val="24"/>
        </w:rPr>
        <w:t>stories and other resources in our acts of worship to reflect the diversity of life and faiths in the UK.</w:t>
      </w:r>
    </w:p>
    <w:p w14:paraId="0DE9DF46" w14:textId="77777777" w:rsidR="00426792" w:rsidRPr="0060177B" w:rsidRDefault="00426792" w:rsidP="00426792">
      <w:pPr>
        <w:jc w:val="both"/>
        <w:rPr>
          <w:rFonts w:ascii="Arial" w:hAnsi="Arial" w:cs="Arial"/>
          <w:sz w:val="24"/>
          <w:szCs w:val="24"/>
        </w:rPr>
      </w:pPr>
      <w:r w:rsidRPr="0060177B">
        <w:rPr>
          <w:rFonts w:ascii="Arial" w:hAnsi="Arial" w:cs="Arial"/>
          <w:b/>
          <w:sz w:val="24"/>
          <w:szCs w:val="24"/>
        </w:rPr>
        <w:t xml:space="preserve">Global Community- </w:t>
      </w:r>
      <w:r w:rsidRPr="0060177B">
        <w:rPr>
          <w:rFonts w:ascii="Arial" w:hAnsi="Arial" w:cs="Arial"/>
          <w:sz w:val="24"/>
          <w:szCs w:val="24"/>
        </w:rPr>
        <w:t xml:space="preserve">we use stories, music and online materials to enrich children’s understanding of faiths and cultures around the world and, at times, focus on giving to specific causes. </w:t>
      </w:r>
    </w:p>
    <w:p w14:paraId="329CFB62" w14:textId="4F90232F" w:rsidR="00426792" w:rsidRPr="0060177B" w:rsidRDefault="00865DCC" w:rsidP="00426792">
      <w:pPr>
        <w:jc w:val="both"/>
        <w:rPr>
          <w:rFonts w:ascii="Arial" w:hAnsi="Arial" w:cs="Arial"/>
          <w:sz w:val="24"/>
          <w:szCs w:val="24"/>
        </w:rPr>
      </w:pPr>
      <w:r>
        <w:rPr>
          <w:rFonts w:ascii="Arial" w:hAnsi="Arial" w:cs="Arial"/>
          <w:sz w:val="24"/>
          <w:szCs w:val="24"/>
        </w:rPr>
        <w:t>This policy must be reviewed and approved by S&amp;C Committee on</w:t>
      </w:r>
      <w:r w:rsidR="00955998">
        <w:rPr>
          <w:rFonts w:ascii="Arial" w:hAnsi="Arial" w:cs="Arial"/>
          <w:sz w:val="24"/>
          <w:szCs w:val="24"/>
        </w:rPr>
        <w:t xml:space="preserve"> a 3-year cycle.</w:t>
      </w:r>
    </w:p>
    <w:p w14:paraId="73D132A0" w14:textId="6D3845C4" w:rsidR="00955998" w:rsidRDefault="00426792" w:rsidP="00426792">
      <w:pPr>
        <w:contextualSpacing/>
        <w:rPr>
          <w:rFonts w:ascii="Arial" w:hAnsi="Arial" w:cs="Arial"/>
          <w:i/>
          <w:iCs/>
          <w:sz w:val="24"/>
          <w:szCs w:val="24"/>
        </w:rPr>
      </w:pPr>
      <w:r w:rsidRPr="00865DCC">
        <w:rPr>
          <w:rFonts w:ascii="Arial" w:hAnsi="Arial" w:cs="Arial"/>
          <w:i/>
          <w:iCs/>
          <w:sz w:val="24"/>
          <w:szCs w:val="24"/>
        </w:rPr>
        <w:t>Reviewed</w:t>
      </w:r>
      <w:r w:rsidR="00C31D5C" w:rsidRPr="00865DCC">
        <w:rPr>
          <w:rFonts w:ascii="Arial" w:hAnsi="Arial" w:cs="Arial"/>
          <w:i/>
          <w:iCs/>
          <w:sz w:val="24"/>
          <w:szCs w:val="24"/>
        </w:rPr>
        <w:t xml:space="preserve"> by the Board of Trustees</w:t>
      </w:r>
      <w:r w:rsidRPr="00865DCC">
        <w:rPr>
          <w:rFonts w:ascii="Arial" w:hAnsi="Arial" w:cs="Arial"/>
          <w:i/>
          <w:iCs/>
          <w:sz w:val="24"/>
          <w:szCs w:val="24"/>
        </w:rPr>
        <w:t xml:space="preserve">: </w:t>
      </w:r>
      <w:r w:rsidR="00C31D5C" w:rsidRPr="00865DCC">
        <w:rPr>
          <w:rFonts w:ascii="Arial" w:hAnsi="Arial" w:cs="Arial"/>
          <w:i/>
          <w:iCs/>
          <w:sz w:val="24"/>
          <w:szCs w:val="24"/>
        </w:rPr>
        <w:t>7 December 2020</w:t>
      </w:r>
    </w:p>
    <w:p w14:paraId="2F6F15E4" w14:textId="5BA9A739" w:rsidR="00955998" w:rsidRDefault="00955998" w:rsidP="00426792">
      <w:pPr>
        <w:contextualSpacing/>
        <w:rPr>
          <w:rFonts w:ascii="Arial" w:hAnsi="Arial" w:cs="Arial"/>
          <w:sz w:val="24"/>
          <w:szCs w:val="24"/>
        </w:rPr>
      </w:pPr>
      <w:r w:rsidRPr="00955998">
        <w:rPr>
          <w:rFonts w:ascii="Arial" w:hAnsi="Arial" w:cs="Arial"/>
          <w:b/>
          <w:bCs/>
          <w:sz w:val="24"/>
          <w:szCs w:val="24"/>
        </w:rPr>
        <w:t>Reviewed and approved by S&amp;C Committee:</w:t>
      </w:r>
      <w:r>
        <w:rPr>
          <w:rFonts w:ascii="Arial" w:hAnsi="Arial" w:cs="Arial"/>
          <w:sz w:val="24"/>
          <w:szCs w:val="24"/>
        </w:rPr>
        <w:t xml:space="preserve"> 5</w:t>
      </w:r>
      <w:r w:rsidRPr="00955998">
        <w:rPr>
          <w:rFonts w:ascii="Arial" w:hAnsi="Arial" w:cs="Arial"/>
          <w:sz w:val="24"/>
          <w:szCs w:val="24"/>
          <w:vertAlign w:val="superscript"/>
        </w:rPr>
        <w:t>th</w:t>
      </w:r>
      <w:r>
        <w:rPr>
          <w:rFonts w:ascii="Arial" w:hAnsi="Arial" w:cs="Arial"/>
          <w:sz w:val="24"/>
          <w:szCs w:val="24"/>
        </w:rPr>
        <w:t xml:space="preserve"> December 2023</w:t>
      </w:r>
    </w:p>
    <w:p w14:paraId="7393F91E" w14:textId="22984B1E" w:rsidR="00955998" w:rsidRPr="00955998" w:rsidRDefault="00955998" w:rsidP="00426792">
      <w:pPr>
        <w:contextualSpacing/>
        <w:rPr>
          <w:rFonts w:ascii="Arial" w:hAnsi="Arial" w:cs="Arial"/>
          <w:sz w:val="24"/>
          <w:szCs w:val="24"/>
        </w:rPr>
      </w:pPr>
      <w:r w:rsidRPr="00955998">
        <w:rPr>
          <w:rFonts w:ascii="Arial" w:hAnsi="Arial" w:cs="Arial"/>
          <w:b/>
          <w:bCs/>
          <w:sz w:val="24"/>
          <w:szCs w:val="24"/>
        </w:rPr>
        <w:t>Next Review:</w:t>
      </w:r>
      <w:r>
        <w:rPr>
          <w:rFonts w:ascii="Arial" w:hAnsi="Arial" w:cs="Arial"/>
          <w:sz w:val="24"/>
          <w:szCs w:val="24"/>
        </w:rPr>
        <w:t xml:space="preserve"> Autumn 2026</w:t>
      </w:r>
    </w:p>
    <w:sectPr w:rsidR="00955998" w:rsidRPr="00955998" w:rsidSect="00B4600E">
      <w:headerReference w:type="default" r:id="rId13"/>
      <w:footerReference w:type="default" r:id="rId14"/>
      <w:headerReference w:type="first" r:id="rId15"/>
      <w:footerReference w:type="first" r:id="rId16"/>
      <w:pgSz w:w="11906" w:h="16838"/>
      <w:pgMar w:top="1134" w:right="1247" w:bottom="284" w:left="1247"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8648D" w14:textId="77777777" w:rsidR="007A2383" w:rsidRDefault="007A2383" w:rsidP="003039B4">
      <w:pPr>
        <w:spacing w:after="0" w:line="240" w:lineRule="auto"/>
      </w:pPr>
      <w:r>
        <w:separator/>
      </w:r>
    </w:p>
  </w:endnote>
  <w:endnote w:type="continuationSeparator" w:id="0">
    <w:p w14:paraId="60082489" w14:textId="77777777" w:rsidR="007A2383" w:rsidRDefault="007A2383" w:rsidP="00303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236"/>
      <w:gridCol w:w="941"/>
      <w:gridCol w:w="4235"/>
    </w:tblGrid>
    <w:tr w:rsidR="003039B4" w14:paraId="0689B8B5" w14:textId="77777777">
      <w:trPr>
        <w:trHeight w:val="151"/>
      </w:trPr>
      <w:tc>
        <w:tcPr>
          <w:tcW w:w="2250" w:type="pct"/>
          <w:tcBorders>
            <w:bottom w:val="single" w:sz="4" w:space="0" w:color="4F81BD" w:themeColor="accent1"/>
          </w:tcBorders>
        </w:tcPr>
        <w:p w14:paraId="0689B8B2" w14:textId="77777777" w:rsidR="003039B4" w:rsidRDefault="003039B4">
          <w:pPr>
            <w:pStyle w:val="Header"/>
            <w:rPr>
              <w:rFonts w:asciiTheme="majorHAnsi" w:eastAsiaTheme="majorEastAsia" w:hAnsiTheme="majorHAnsi" w:cstheme="majorBidi"/>
              <w:b/>
              <w:bCs/>
            </w:rPr>
          </w:pPr>
        </w:p>
      </w:tc>
      <w:tc>
        <w:tcPr>
          <w:tcW w:w="500" w:type="pct"/>
          <w:vMerge w:val="restart"/>
          <w:noWrap/>
          <w:vAlign w:val="center"/>
        </w:tcPr>
        <w:p w14:paraId="0689B8B3" w14:textId="77777777" w:rsidR="003039B4" w:rsidRDefault="003039B4">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00C31D5C" w:rsidRPr="00C31D5C">
            <w:rPr>
              <w:rFonts w:asciiTheme="majorHAnsi" w:eastAsiaTheme="majorEastAsia" w:hAnsiTheme="majorHAnsi" w:cstheme="majorBidi"/>
              <w:b/>
              <w:bCs/>
              <w:noProof/>
            </w:rPr>
            <w:t>3</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14:paraId="0689B8B4" w14:textId="77777777" w:rsidR="003039B4" w:rsidRDefault="003039B4">
          <w:pPr>
            <w:pStyle w:val="Header"/>
            <w:rPr>
              <w:rFonts w:asciiTheme="majorHAnsi" w:eastAsiaTheme="majorEastAsia" w:hAnsiTheme="majorHAnsi" w:cstheme="majorBidi"/>
              <w:b/>
              <w:bCs/>
            </w:rPr>
          </w:pPr>
        </w:p>
      </w:tc>
    </w:tr>
    <w:tr w:rsidR="003039B4" w14:paraId="0689B8B9" w14:textId="77777777">
      <w:trPr>
        <w:trHeight w:val="150"/>
      </w:trPr>
      <w:tc>
        <w:tcPr>
          <w:tcW w:w="2250" w:type="pct"/>
          <w:tcBorders>
            <w:top w:val="single" w:sz="4" w:space="0" w:color="4F81BD" w:themeColor="accent1"/>
          </w:tcBorders>
        </w:tcPr>
        <w:p w14:paraId="0689B8B6" w14:textId="77777777" w:rsidR="003039B4" w:rsidRDefault="003039B4">
          <w:pPr>
            <w:pStyle w:val="Header"/>
            <w:rPr>
              <w:rFonts w:asciiTheme="majorHAnsi" w:eastAsiaTheme="majorEastAsia" w:hAnsiTheme="majorHAnsi" w:cstheme="majorBidi"/>
              <w:b/>
              <w:bCs/>
            </w:rPr>
          </w:pPr>
        </w:p>
      </w:tc>
      <w:tc>
        <w:tcPr>
          <w:tcW w:w="500" w:type="pct"/>
          <w:vMerge/>
        </w:tcPr>
        <w:p w14:paraId="0689B8B7" w14:textId="77777777" w:rsidR="003039B4" w:rsidRDefault="003039B4">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0689B8B8" w14:textId="77777777" w:rsidR="003039B4" w:rsidRDefault="003039B4">
          <w:pPr>
            <w:pStyle w:val="Header"/>
            <w:rPr>
              <w:rFonts w:asciiTheme="majorHAnsi" w:eastAsiaTheme="majorEastAsia" w:hAnsiTheme="majorHAnsi" w:cstheme="majorBidi"/>
              <w:b/>
              <w:bCs/>
            </w:rPr>
          </w:pPr>
        </w:p>
      </w:tc>
    </w:tr>
  </w:tbl>
  <w:p w14:paraId="0689B8BA" w14:textId="77777777" w:rsidR="003039B4" w:rsidRDefault="00303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9B8C2" w14:textId="77777777" w:rsidR="003039B4" w:rsidRPr="003039B4" w:rsidRDefault="003039B4" w:rsidP="003039B4">
    <w:pPr>
      <w:spacing w:before="10" w:after="0" w:line="250" w:lineRule="auto"/>
      <w:ind w:left="170" w:right="662" w:hanging="58"/>
      <w:rPr>
        <w:rFonts w:ascii="Times New Roman" w:eastAsia="Times New Roman" w:hAnsi="Times New Roman"/>
        <w:spacing w:val="10"/>
        <w:sz w:val="20"/>
        <w:szCs w:val="20"/>
        <w:lang w:val="en-US"/>
      </w:rPr>
    </w:pPr>
    <w:r w:rsidRPr="003039B4">
      <w:rPr>
        <w:rFonts w:ascii="Times New Roman" w:eastAsia="Times New Roman" w:hAnsi="Times New Roman"/>
        <w:sz w:val="20"/>
        <w:szCs w:val="20"/>
        <w:lang w:val="en-US"/>
      </w:rPr>
      <w:t xml:space="preserve">       </w:t>
    </w:r>
    <w:r w:rsidRPr="003039B4">
      <w:rPr>
        <w:rFonts w:ascii="Times New Roman" w:eastAsia="Times New Roman" w:hAnsi="Times New Roman"/>
        <w:spacing w:val="10"/>
        <w:sz w:val="20"/>
        <w:szCs w:val="20"/>
        <w:lang w:val="en-US"/>
      </w:rPr>
      <w:t xml:space="preserve"> </w:t>
    </w:r>
  </w:p>
  <w:p w14:paraId="0689B8C3" w14:textId="4F6C262B" w:rsidR="003039B4" w:rsidRPr="003039B4" w:rsidRDefault="003039B4" w:rsidP="003039B4">
    <w:pPr>
      <w:tabs>
        <w:tab w:val="center" w:pos="4513"/>
        <w:tab w:val="right" w:pos="9026"/>
      </w:tabs>
      <w:spacing w:after="0" w:line="240" w:lineRule="auto"/>
      <w:rPr>
        <w:rFonts w:ascii="Times New Roman" w:eastAsia="Times New Roman" w:hAnsi="Times New Roman"/>
        <w:sz w:val="20"/>
        <w:szCs w:val="20"/>
        <w:lang w:val="en-US"/>
      </w:rPr>
    </w:pPr>
  </w:p>
  <w:p w14:paraId="0689B8C4" w14:textId="77777777" w:rsidR="003039B4" w:rsidRPr="003039B4" w:rsidRDefault="003039B4" w:rsidP="003039B4">
    <w:pPr>
      <w:tabs>
        <w:tab w:val="center" w:pos="4513"/>
        <w:tab w:val="right" w:pos="9026"/>
      </w:tabs>
      <w:spacing w:after="0" w:line="240" w:lineRule="auto"/>
      <w:rPr>
        <w:rFonts w:ascii="Times New Roman" w:eastAsia="Times New Roman" w:hAnsi="Times New Roman"/>
        <w:sz w:val="20"/>
        <w:szCs w:val="20"/>
        <w:lang w:val="en-US"/>
      </w:rPr>
    </w:pPr>
  </w:p>
  <w:p w14:paraId="0689B8C5" w14:textId="77777777" w:rsidR="003039B4" w:rsidRPr="003039B4" w:rsidRDefault="003039B4" w:rsidP="003039B4">
    <w:pPr>
      <w:tabs>
        <w:tab w:val="center" w:pos="4513"/>
        <w:tab w:val="right" w:pos="9026"/>
      </w:tabs>
      <w:spacing w:after="0" w:line="240" w:lineRule="auto"/>
      <w:rPr>
        <w:rFonts w:ascii="Times New Roman" w:eastAsia="Times New Roman" w:hAnsi="Times New Roman"/>
        <w:sz w:val="20"/>
        <w:szCs w:val="20"/>
        <w:lang w:val="en-US"/>
      </w:rPr>
    </w:pPr>
  </w:p>
  <w:p w14:paraId="0689B8C6" w14:textId="77777777" w:rsidR="003039B4" w:rsidRPr="003039B4" w:rsidRDefault="003039B4" w:rsidP="003039B4">
    <w:pPr>
      <w:spacing w:after="0" w:line="240" w:lineRule="auto"/>
      <w:rPr>
        <w:rFonts w:ascii="Times New Roman" w:eastAsia="Times New Roman" w:hAnsi="Times New Roman"/>
        <w:sz w:val="20"/>
        <w:szCs w:val="20"/>
        <w:lang w:val="en-US"/>
      </w:rPr>
    </w:pPr>
  </w:p>
  <w:p w14:paraId="0689B8C7" w14:textId="77777777" w:rsidR="003039B4" w:rsidRDefault="00303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527DC" w14:textId="77777777" w:rsidR="007A2383" w:rsidRDefault="007A2383" w:rsidP="003039B4">
      <w:pPr>
        <w:spacing w:after="0" w:line="240" w:lineRule="auto"/>
      </w:pPr>
      <w:r>
        <w:separator/>
      </w:r>
    </w:p>
  </w:footnote>
  <w:footnote w:type="continuationSeparator" w:id="0">
    <w:p w14:paraId="04807E9B" w14:textId="77777777" w:rsidR="007A2383" w:rsidRDefault="007A2383" w:rsidP="00303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id w:val="77547040"/>
      <w:placeholder>
        <w:docPart w:val="9695CE6B9A9340C68B894B1371D9F551"/>
      </w:placeholder>
      <w:dataBinding w:prefixMappings="xmlns:ns0='http://schemas.openxmlformats.org/package/2006/metadata/core-properties' xmlns:ns1='http://purl.org/dc/elements/1.1/'" w:xpath="/ns0:coreProperties[1]/ns1:title[1]" w:storeItemID="{6C3C8BC8-F283-45AE-878A-BAB7291924A1}"/>
      <w:text/>
    </w:sdtPr>
    <w:sdtContent>
      <w:p w14:paraId="0689B8AF" w14:textId="33516A7E" w:rsidR="003039B4" w:rsidRDefault="00865DCC">
        <w:pPr>
          <w:pStyle w:val="Header"/>
          <w:pBdr>
            <w:between w:val="single" w:sz="4" w:space="1" w:color="4F81BD" w:themeColor="accent1"/>
          </w:pBdr>
          <w:spacing w:line="276" w:lineRule="auto"/>
          <w:jc w:val="center"/>
        </w:pPr>
        <w:r>
          <w:t>Collective Worship – Community Schools</w:t>
        </w:r>
      </w:p>
    </w:sdtContent>
  </w:sdt>
  <w:p w14:paraId="0689B8B0" w14:textId="77777777" w:rsidR="003039B4" w:rsidRDefault="003039B4">
    <w:pPr>
      <w:pStyle w:val="Header"/>
      <w:pBdr>
        <w:between w:val="single" w:sz="4" w:space="1" w:color="4F81BD" w:themeColor="accent1"/>
      </w:pBdr>
      <w:spacing w:line="276" w:lineRule="auto"/>
      <w:jc w:val="center"/>
    </w:pPr>
  </w:p>
  <w:p w14:paraId="0689B8B1" w14:textId="77777777" w:rsidR="003039B4" w:rsidRDefault="00303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9B8C1" w14:textId="28237178" w:rsidR="003039B4" w:rsidRDefault="00D314AB">
    <w:pPr>
      <w:pStyle w:val="Header"/>
    </w:pPr>
    <w:r>
      <w:t xml:space="preserve">Collective Worship </w:t>
    </w:r>
    <w:r w:rsidR="00A20301">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1D3D"/>
    <w:multiLevelType w:val="hybridMultilevel"/>
    <w:tmpl w:val="D6B45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93FD9"/>
    <w:multiLevelType w:val="hybridMultilevel"/>
    <w:tmpl w:val="7812D654"/>
    <w:lvl w:ilvl="0" w:tplc="4C80438A">
      <w:start w:val="1"/>
      <w:numFmt w:val="bullet"/>
      <w:lvlText w:val=""/>
      <w:lvlJc w:val="left"/>
      <w:pPr>
        <w:ind w:left="1440" w:hanging="360"/>
      </w:pPr>
      <w:rPr>
        <w:rFonts w:ascii="Wingdings" w:hAnsi="Wingdings" w:cs="Wingdings" w:hint="default"/>
        <w:sz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9E3973"/>
    <w:multiLevelType w:val="hybridMultilevel"/>
    <w:tmpl w:val="62CC8FFC"/>
    <w:lvl w:ilvl="0" w:tplc="524200A6">
      <w:start w:val="1"/>
      <w:numFmt w:val="bullet"/>
      <w:lvlText w:val=""/>
      <w:lvlJc w:val="left"/>
      <w:pPr>
        <w:tabs>
          <w:tab w:val="num" w:pos="720"/>
        </w:tabs>
        <w:ind w:left="720" w:hanging="360"/>
      </w:pPr>
      <w:rPr>
        <w:rFonts w:ascii="Symbol" w:hAnsi="Symbol" w:hint="default"/>
        <w:color w:val="0000FF"/>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878CC"/>
    <w:multiLevelType w:val="hybridMultilevel"/>
    <w:tmpl w:val="F68A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E5F02"/>
    <w:multiLevelType w:val="hybridMultilevel"/>
    <w:tmpl w:val="85CEC196"/>
    <w:lvl w:ilvl="0" w:tplc="BDB8ED1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20911D6D"/>
    <w:multiLevelType w:val="hybridMultilevel"/>
    <w:tmpl w:val="46B4D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053E74"/>
    <w:multiLevelType w:val="hybridMultilevel"/>
    <w:tmpl w:val="73F2916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7" w15:restartNumberingAfterBreak="0">
    <w:nsid w:val="2B65719B"/>
    <w:multiLevelType w:val="hybridMultilevel"/>
    <w:tmpl w:val="35348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377820"/>
    <w:multiLevelType w:val="hybridMultilevel"/>
    <w:tmpl w:val="51DE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CF03D4"/>
    <w:multiLevelType w:val="hybridMultilevel"/>
    <w:tmpl w:val="F280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22556F"/>
    <w:multiLevelType w:val="hybridMultilevel"/>
    <w:tmpl w:val="9B929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B73713"/>
    <w:multiLevelType w:val="hybridMultilevel"/>
    <w:tmpl w:val="2346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385A94"/>
    <w:multiLevelType w:val="hybridMultilevel"/>
    <w:tmpl w:val="3244C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C27E23"/>
    <w:multiLevelType w:val="hybridMultilevel"/>
    <w:tmpl w:val="AD1C8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2C50FB"/>
    <w:multiLevelType w:val="hybridMultilevel"/>
    <w:tmpl w:val="0D6C3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1621F8"/>
    <w:multiLevelType w:val="hybridMultilevel"/>
    <w:tmpl w:val="B3B26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D21619"/>
    <w:multiLevelType w:val="hybridMultilevel"/>
    <w:tmpl w:val="E6B6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8606309">
    <w:abstractNumId w:val="3"/>
  </w:num>
  <w:num w:numId="2" w16cid:durableId="1193809541">
    <w:abstractNumId w:val="8"/>
  </w:num>
  <w:num w:numId="3" w16cid:durableId="1236671670">
    <w:abstractNumId w:val="14"/>
  </w:num>
  <w:num w:numId="4" w16cid:durableId="1075318443">
    <w:abstractNumId w:val="9"/>
  </w:num>
  <w:num w:numId="5" w16cid:durableId="106391486">
    <w:abstractNumId w:val="12"/>
  </w:num>
  <w:num w:numId="6" w16cid:durableId="2104448664">
    <w:abstractNumId w:val="6"/>
  </w:num>
  <w:num w:numId="7" w16cid:durableId="117337293">
    <w:abstractNumId w:val="16"/>
  </w:num>
  <w:num w:numId="8" w16cid:durableId="1521160728">
    <w:abstractNumId w:val="10"/>
  </w:num>
  <w:num w:numId="9" w16cid:durableId="317148190">
    <w:abstractNumId w:val="11"/>
  </w:num>
  <w:num w:numId="10" w16cid:durableId="1547524579">
    <w:abstractNumId w:val="15"/>
  </w:num>
  <w:num w:numId="11" w16cid:durableId="1548057782">
    <w:abstractNumId w:val="13"/>
  </w:num>
  <w:num w:numId="12" w16cid:durableId="1972862606">
    <w:abstractNumId w:val="7"/>
  </w:num>
  <w:num w:numId="13" w16cid:durableId="1127042017">
    <w:abstractNumId w:val="4"/>
  </w:num>
  <w:num w:numId="14" w16cid:durableId="1762411064">
    <w:abstractNumId w:val="5"/>
  </w:num>
  <w:num w:numId="15" w16cid:durableId="992873067">
    <w:abstractNumId w:val="0"/>
  </w:num>
  <w:num w:numId="16" w16cid:durableId="1896043601">
    <w:abstractNumId w:val="1"/>
  </w:num>
  <w:num w:numId="17" w16cid:durableId="1909219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560"/>
    <w:rsid w:val="00011FDA"/>
    <w:rsid w:val="000343A9"/>
    <w:rsid w:val="00035E01"/>
    <w:rsid w:val="00040221"/>
    <w:rsid w:val="000432CD"/>
    <w:rsid w:val="00052CAE"/>
    <w:rsid w:val="00060500"/>
    <w:rsid w:val="00062B2B"/>
    <w:rsid w:val="000945B0"/>
    <w:rsid w:val="000F2EF2"/>
    <w:rsid w:val="001356AC"/>
    <w:rsid w:val="00154560"/>
    <w:rsid w:val="00160AEF"/>
    <w:rsid w:val="00162F70"/>
    <w:rsid w:val="00181A0B"/>
    <w:rsid w:val="00184147"/>
    <w:rsid w:val="0019721D"/>
    <w:rsid w:val="001B0AD3"/>
    <w:rsid w:val="001D5BCD"/>
    <w:rsid w:val="001D78CA"/>
    <w:rsid w:val="002237BD"/>
    <w:rsid w:val="002629D2"/>
    <w:rsid w:val="002D4E71"/>
    <w:rsid w:val="003039B4"/>
    <w:rsid w:val="00322B77"/>
    <w:rsid w:val="0035250E"/>
    <w:rsid w:val="00352F63"/>
    <w:rsid w:val="0036124F"/>
    <w:rsid w:val="00405320"/>
    <w:rsid w:val="00412631"/>
    <w:rsid w:val="0041369D"/>
    <w:rsid w:val="00426792"/>
    <w:rsid w:val="00433659"/>
    <w:rsid w:val="00443031"/>
    <w:rsid w:val="00444827"/>
    <w:rsid w:val="00447FD3"/>
    <w:rsid w:val="00451693"/>
    <w:rsid w:val="004C0F60"/>
    <w:rsid w:val="004C69F4"/>
    <w:rsid w:val="004C72E5"/>
    <w:rsid w:val="004D7B3A"/>
    <w:rsid w:val="004E366E"/>
    <w:rsid w:val="004F40DB"/>
    <w:rsid w:val="00512E80"/>
    <w:rsid w:val="00543741"/>
    <w:rsid w:val="005663BE"/>
    <w:rsid w:val="005A405D"/>
    <w:rsid w:val="005C1A13"/>
    <w:rsid w:val="00633296"/>
    <w:rsid w:val="00641654"/>
    <w:rsid w:val="006737B8"/>
    <w:rsid w:val="00675133"/>
    <w:rsid w:val="00676629"/>
    <w:rsid w:val="006D45FA"/>
    <w:rsid w:val="00706FB6"/>
    <w:rsid w:val="007569F2"/>
    <w:rsid w:val="0078572E"/>
    <w:rsid w:val="007A2383"/>
    <w:rsid w:val="007B5A72"/>
    <w:rsid w:val="008441A5"/>
    <w:rsid w:val="008477C4"/>
    <w:rsid w:val="00854123"/>
    <w:rsid w:val="00865DCC"/>
    <w:rsid w:val="0087794E"/>
    <w:rsid w:val="00924C63"/>
    <w:rsid w:val="00941195"/>
    <w:rsid w:val="00955998"/>
    <w:rsid w:val="00962411"/>
    <w:rsid w:val="009776DF"/>
    <w:rsid w:val="009A1DC4"/>
    <w:rsid w:val="009A1E91"/>
    <w:rsid w:val="009E37DE"/>
    <w:rsid w:val="00A20301"/>
    <w:rsid w:val="00A50491"/>
    <w:rsid w:val="00A70E66"/>
    <w:rsid w:val="00A752B9"/>
    <w:rsid w:val="00A8724E"/>
    <w:rsid w:val="00AC6E24"/>
    <w:rsid w:val="00AF7392"/>
    <w:rsid w:val="00B12B88"/>
    <w:rsid w:val="00B30CA3"/>
    <w:rsid w:val="00B36A17"/>
    <w:rsid w:val="00B4600E"/>
    <w:rsid w:val="00B548F7"/>
    <w:rsid w:val="00B6644D"/>
    <w:rsid w:val="00B869E8"/>
    <w:rsid w:val="00BA7FEB"/>
    <w:rsid w:val="00BD17BC"/>
    <w:rsid w:val="00BE28EC"/>
    <w:rsid w:val="00BF09C0"/>
    <w:rsid w:val="00C11138"/>
    <w:rsid w:val="00C30248"/>
    <w:rsid w:val="00C31D5C"/>
    <w:rsid w:val="00C33976"/>
    <w:rsid w:val="00C33C96"/>
    <w:rsid w:val="00C97336"/>
    <w:rsid w:val="00CC6CE0"/>
    <w:rsid w:val="00CC7714"/>
    <w:rsid w:val="00D2720C"/>
    <w:rsid w:val="00D314AB"/>
    <w:rsid w:val="00D56144"/>
    <w:rsid w:val="00D60007"/>
    <w:rsid w:val="00D85AE9"/>
    <w:rsid w:val="00DC668C"/>
    <w:rsid w:val="00DF2C10"/>
    <w:rsid w:val="00E10833"/>
    <w:rsid w:val="00E14CB1"/>
    <w:rsid w:val="00E23FE5"/>
    <w:rsid w:val="00E91EF9"/>
    <w:rsid w:val="00EC08A0"/>
    <w:rsid w:val="00F1143D"/>
    <w:rsid w:val="00F13B6C"/>
    <w:rsid w:val="00F476BD"/>
    <w:rsid w:val="00F512A7"/>
    <w:rsid w:val="00F6493B"/>
    <w:rsid w:val="00F93225"/>
    <w:rsid w:val="00FB5F8D"/>
    <w:rsid w:val="00FD3750"/>
    <w:rsid w:val="08976080"/>
    <w:rsid w:val="0E1F93FA"/>
    <w:rsid w:val="0EBC85F7"/>
    <w:rsid w:val="136A6360"/>
    <w:rsid w:val="15BA8630"/>
    <w:rsid w:val="2C16EBC4"/>
    <w:rsid w:val="31F95006"/>
    <w:rsid w:val="385CA143"/>
    <w:rsid w:val="3F4DBAD5"/>
    <w:rsid w:val="449BC237"/>
    <w:rsid w:val="4516DB2E"/>
    <w:rsid w:val="496F335A"/>
    <w:rsid w:val="4BA02F8B"/>
    <w:rsid w:val="5B3ACCB3"/>
    <w:rsid w:val="5B73CD76"/>
    <w:rsid w:val="5B76D2BC"/>
    <w:rsid w:val="5DFDA5C5"/>
    <w:rsid w:val="5F3362DD"/>
    <w:rsid w:val="6A98C017"/>
    <w:rsid w:val="79BB0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89B854"/>
  <w15:docId w15:val="{4D30F165-0FE8-43E7-B007-1FA088A59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195"/>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33C96"/>
    <w:pPr>
      <w:ind w:left="720"/>
      <w:contextualSpacing/>
    </w:pPr>
  </w:style>
  <w:style w:type="table" w:styleId="TableGrid">
    <w:name w:val="Table Grid"/>
    <w:basedOn w:val="TableNormal"/>
    <w:uiPriority w:val="59"/>
    <w:locked/>
    <w:rsid w:val="00BD17BC"/>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41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123"/>
    <w:rPr>
      <w:rFonts w:ascii="Tahoma" w:hAnsi="Tahoma" w:cs="Tahoma"/>
      <w:sz w:val="16"/>
      <w:szCs w:val="16"/>
      <w:lang w:eastAsia="en-US"/>
    </w:rPr>
  </w:style>
  <w:style w:type="paragraph" w:styleId="Title">
    <w:name w:val="Title"/>
    <w:basedOn w:val="Normal"/>
    <w:next w:val="Normal"/>
    <w:link w:val="TitleChar"/>
    <w:qFormat/>
    <w:locked/>
    <w:rsid w:val="008541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54123"/>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303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9B4"/>
    <w:rPr>
      <w:lang w:eastAsia="en-US"/>
    </w:rPr>
  </w:style>
  <w:style w:type="paragraph" w:styleId="Footer">
    <w:name w:val="footer"/>
    <w:basedOn w:val="Normal"/>
    <w:link w:val="FooterChar"/>
    <w:uiPriority w:val="99"/>
    <w:unhideWhenUsed/>
    <w:rsid w:val="00303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39B4"/>
    <w:rPr>
      <w:lang w:eastAsia="en-US"/>
    </w:rPr>
  </w:style>
  <w:style w:type="paragraph" w:styleId="NoSpacing">
    <w:name w:val="No Spacing"/>
    <w:link w:val="NoSpacingChar"/>
    <w:uiPriority w:val="1"/>
    <w:qFormat/>
    <w:rsid w:val="003039B4"/>
    <w:rPr>
      <w:rFonts w:asciiTheme="minorHAnsi" w:eastAsiaTheme="minorEastAsia" w:hAnsiTheme="minorHAnsi" w:cstheme="minorBidi"/>
      <w:lang w:val="en-US" w:eastAsia="ja-JP"/>
    </w:rPr>
  </w:style>
  <w:style w:type="character" w:customStyle="1" w:styleId="NoSpacingChar">
    <w:name w:val="No Spacing Char"/>
    <w:basedOn w:val="DefaultParagraphFont"/>
    <w:link w:val="NoSpacing"/>
    <w:uiPriority w:val="1"/>
    <w:rsid w:val="003039B4"/>
    <w:rPr>
      <w:rFonts w:asciiTheme="minorHAnsi" w:eastAsiaTheme="minorEastAsia" w:hAnsiTheme="minorHAnsi" w:cstheme="minorBidi"/>
      <w:lang w:val="en-US" w:eastAsia="ja-JP"/>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95CE6B9A9340C68B894B1371D9F551"/>
        <w:category>
          <w:name w:val="General"/>
          <w:gallery w:val="placeholder"/>
        </w:category>
        <w:types>
          <w:type w:val="bbPlcHdr"/>
        </w:types>
        <w:behaviors>
          <w:behavior w:val="content"/>
        </w:behaviors>
        <w:guid w:val="{851516D5-7347-4B9B-BC01-A30612185852}"/>
      </w:docPartPr>
      <w:docPartBody>
        <w:p w:rsidR="004D24C0" w:rsidRDefault="00B30CA3" w:rsidP="00B30CA3">
          <w:pPr>
            <w:pStyle w:val="9695CE6B9A9340C68B894B1371D9F551"/>
          </w:pPr>
          <w: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0CA3"/>
    <w:rsid w:val="00404592"/>
    <w:rsid w:val="00494509"/>
    <w:rsid w:val="004D24C0"/>
    <w:rsid w:val="0059553B"/>
    <w:rsid w:val="006E2FE7"/>
    <w:rsid w:val="00884B2D"/>
    <w:rsid w:val="008E540A"/>
    <w:rsid w:val="00924D6D"/>
    <w:rsid w:val="00B30CA3"/>
    <w:rsid w:val="00D77130"/>
    <w:rsid w:val="00D83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9E120F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95CE6B9A9340C68B894B1371D9F551">
    <w:name w:val="9695CE6B9A9340C68B894B1371D9F551"/>
    <w:rsid w:val="00B30C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33A3A01CEEB6841B07A2AFAAA92F2E1" ma:contentTypeVersion="16" ma:contentTypeDescription="Create a new document." ma:contentTypeScope="" ma:versionID="ae851bbd884171fbf4c251378618dc52">
  <xsd:schema xmlns:xsd="http://www.w3.org/2001/XMLSchema" xmlns:xs="http://www.w3.org/2001/XMLSchema" xmlns:p="http://schemas.microsoft.com/office/2006/metadata/properties" xmlns:ns2="a4454c94-c438-41c7-ac27-f01dd1701ef8" xmlns:ns3="d97dd6b2-3d06-48ce-8785-2cfd0a56ee23" targetNamespace="http://schemas.microsoft.com/office/2006/metadata/properties" ma:root="true" ma:fieldsID="aff7d47815985011610f0d6d521718c0" ns2:_="" ns3:_="">
    <xsd:import namespace="a4454c94-c438-41c7-ac27-f01dd1701ef8"/>
    <xsd:import namespace="d97dd6b2-3d06-48ce-8785-2cfd0a56ee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54c94-c438-41c7-ac27-f01dd1701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7dd6b2-3d06-48ce-8785-2cfd0a56ee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2549e30-7085-4208-af79-06d20125f34f}" ma:internalName="TaxCatchAll" ma:showField="CatchAllData" ma:web="d97dd6b2-3d06-48ce-8785-2cfd0a56ee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97dd6b2-3d06-48ce-8785-2cfd0a56ee23">
      <UserInfo>
        <DisplayName/>
        <AccountId xsi:nil="true"/>
        <AccountType/>
      </UserInfo>
    </SharedWithUsers>
    <TaxCatchAll xmlns="d97dd6b2-3d06-48ce-8785-2cfd0a56ee23" xsi:nil="true"/>
    <lcf76f155ced4ddcb4097134ff3c332f xmlns="a4454c94-c438-41c7-ac27-f01dd1701e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98C409-D4AA-4D51-8F54-A577731A3BA5}">
  <ds:schemaRefs>
    <ds:schemaRef ds:uri="http://schemas.openxmlformats.org/officeDocument/2006/bibliography"/>
  </ds:schemaRefs>
</ds:datastoreItem>
</file>

<file path=customXml/itemProps2.xml><?xml version="1.0" encoding="utf-8"?>
<ds:datastoreItem xmlns:ds="http://schemas.openxmlformats.org/officeDocument/2006/customXml" ds:itemID="{A1D658FD-5D5D-4565-8D89-7C441A261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54c94-c438-41c7-ac27-f01dd1701ef8"/>
    <ds:schemaRef ds:uri="d97dd6b2-3d06-48ce-8785-2cfd0a56e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69ABE2-A378-457E-8703-BB10EACA3AE9}">
  <ds:schemaRefs>
    <ds:schemaRef ds:uri="http://schemas.microsoft.com/sharepoint/v3/contenttype/forms"/>
  </ds:schemaRefs>
</ds:datastoreItem>
</file>

<file path=customXml/itemProps4.xml><?xml version="1.0" encoding="utf-8"?>
<ds:datastoreItem xmlns:ds="http://schemas.openxmlformats.org/officeDocument/2006/customXml" ds:itemID="{6DA9C9FE-FB3C-43B2-A7C8-0346A3FC96B7}">
  <ds:schemaRefs>
    <ds:schemaRef ds:uri="http://schemas.microsoft.com/office/2006/metadata/properties"/>
    <ds:schemaRef ds:uri="http://schemas.microsoft.com/office/infopath/2007/PartnerControls"/>
    <ds:schemaRef ds:uri="d97dd6b2-3d06-48ce-8785-2cfd0a56ee23"/>
    <ds:schemaRef ds:uri="a4454c94-c438-41c7-ac27-f01dd1701ef8"/>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797</Words>
  <Characters>4544</Characters>
  <Application>Microsoft Office Word</Application>
  <DocSecurity>0</DocSecurity>
  <Lines>37</Lines>
  <Paragraphs>10</Paragraphs>
  <ScaleCrop>false</ScaleCrop>
  <Company>Devon County Council</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Collective Worship – Community Schools</dc:title>
  <dc:creator>All Staff</dc:creator>
  <cp:lastModifiedBy>Francesca McLoughlin</cp:lastModifiedBy>
  <cp:revision>8</cp:revision>
  <cp:lastPrinted>2017-05-17T18:13:00Z</cp:lastPrinted>
  <dcterms:created xsi:type="dcterms:W3CDTF">2023-11-27T17:41:00Z</dcterms:created>
  <dcterms:modified xsi:type="dcterms:W3CDTF">2023-12-08T09:07:00Z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0x010100433A3A01CEEB6841B07A2AFAAA92F2E1</vt:lpwstr>
  </property>
  <property fmtid="{D5CDD505-2E9C-101B-9397-08002B2CF9AE}" pid="3" name="Order">
    <vt:r8>3766200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MediaServiceImageTags">
    <vt:lpwstr/>
  </property>
</Properties>
</file>